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34" w:rsidRPr="00B4366A" w:rsidRDefault="00994920" w:rsidP="003A1C9B">
      <w:pPr>
        <w:shd w:val="clear" w:color="auto" w:fill="FFFFFF" w:themeFill="background1"/>
        <w:spacing w:after="165"/>
        <w:rPr>
          <w:color w:val="293A55"/>
          <w:sz w:val="28"/>
          <w:szCs w:val="28"/>
          <w:lang w:val="uk-UA" w:eastAsia="uk-UA"/>
        </w:rPr>
      </w:pPr>
      <w:r w:rsidRPr="00994C03">
        <w:rPr>
          <w:noProof/>
          <w:color w:val="293A55"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7B697" wp14:editId="75A4B7DD">
                <wp:simplePos x="0" y="0"/>
                <wp:positionH relativeFrom="column">
                  <wp:posOffset>2864485</wp:posOffset>
                </wp:positionH>
                <wp:positionV relativeFrom="paragraph">
                  <wp:posOffset>-312420</wp:posOffset>
                </wp:positionV>
                <wp:extent cx="379730" cy="168910"/>
                <wp:effectExtent l="0" t="0" r="20320" b="21590"/>
                <wp:wrapSquare wrapText="bothSides"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920" w:rsidRDefault="00994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277B697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margin-left:225.55pt;margin-top:-24.6pt;width:29.9pt;height:1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" strokecolor="white [3212]">
                <v:textbox>
                  <w:txbxContent>
                    <w:p w:rsidR="00994920" w:rsidRDefault="00994920"/>
                  </w:txbxContent>
                </v:textbox>
                <w10:wrap type="square"/>
              </v:shape>
            </w:pict>
          </mc:Fallback>
        </mc:AlternateContent>
      </w:r>
      <w:r w:rsidR="003A1C9B">
        <w:rPr>
          <w:b/>
          <w:color w:val="293A55"/>
          <w:sz w:val="28"/>
          <w:szCs w:val="28"/>
          <w:lang w:val="uk-UA" w:eastAsia="uk-UA"/>
        </w:rPr>
        <w:t xml:space="preserve">                                                                           </w:t>
      </w:r>
      <w:r w:rsidR="00406D9A">
        <w:rPr>
          <w:color w:val="293A55"/>
          <w:sz w:val="28"/>
          <w:szCs w:val="28"/>
          <w:lang w:val="uk-UA" w:eastAsia="uk-UA"/>
        </w:rPr>
        <w:t>ЗАТВЕРДЖЕНО</w:t>
      </w:r>
      <w:r w:rsidR="00077634"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                                         </w:t>
      </w:r>
      <w:r w:rsidR="00ED7A7E" w:rsidRPr="00B4366A">
        <w:rPr>
          <w:color w:val="293A55"/>
          <w:sz w:val="28"/>
          <w:szCs w:val="28"/>
          <w:lang w:val="uk-UA" w:eastAsia="uk-UA"/>
        </w:rPr>
        <w:t xml:space="preserve">         </w:t>
      </w:r>
      <w:r w:rsidR="007B4E74" w:rsidRPr="00B4366A">
        <w:rPr>
          <w:color w:val="293A55"/>
          <w:sz w:val="28"/>
          <w:szCs w:val="28"/>
          <w:lang w:val="uk-UA" w:eastAsia="uk-UA"/>
        </w:rPr>
        <w:t xml:space="preserve">          </w:t>
      </w:r>
    </w:p>
    <w:p w:rsidR="00077634" w:rsidRPr="00B4366A" w:rsidRDefault="00077634" w:rsidP="00994C03">
      <w:pPr>
        <w:shd w:val="clear" w:color="auto" w:fill="FFFFFF" w:themeFill="background1"/>
        <w:spacing w:after="165"/>
        <w:rPr>
          <w:color w:val="293A55"/>
          <w:sz w:val="28"/>
          <w:szCs w:val="28"/>
          <w:lang w:val="uk-UA" w:eastAsia="uk-UA"/>
        </w:rPr>
      </w:pPr>
      <w:r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         </w:t>
      </w:r>
      <w:r w:rsidR="00406D9A">
        <w:rPr>
          <w:color w:val="293A55"/>
          <w:sz w:val="28"/>
          <w:szCs w:val="28"/>
          <w:lang w:val="uk-UA" w:eastAsia="uk-UA"/>
        </w:rPr>
        <w:t xml:space="preserve">                        Рішення</w:t>
      </w:r>
      <w:r w:rsidRPr="00B4366A">
        <w:rPr>
          <w:color w:val="293A55"/>
          <w:sz w:val="28"/>
          <w:szCs w:val="28"/>
          <w:lang w:val="uk-UA" w:eastAsia="uk-UA"/>
        </w:rPr>
        <w:t xml:space="preserve">  міської   ради</w:t>
      </w:r>
    </w:p>
    <w:p w:rsidR="00077634" w:rsidRPr="00B4366A" w:rsidRDefault="00077634" w:rsidP="00994C03">
      <w:pPr>
        <w:shd w:val="clear" w:color="auto" w:fill="FFFFFF" w:themeFill="background1"/>
        <w:spacing w:after="165"/>
        <w:rPr>
          <w:color w:val="293A55"/>
          <w:sz w:val="28"/>
          <w:szCs w:val="28"/>
          <w:lang w:val="uk-UA" w:eastAsia="uk-UA"/>
        </w:rPr>
      </w:pPr>
      <w:r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                                </w:t>
      </w:r>
      <w:r w:rsidR="00406D9A">
        <w:rPr>
          <w:color w:val="293A55"/>
          <w:sz w:val="28"/>
          <w:szCs w:val="28"/>
          <w:lang w:val="uk-UA" w:eastAsia="uk-UA"/>
        </w:rPr>
        <w:t xml:space="preserve"> </w:t>
      </w:r>
      <w:r w:rsidRPr="00B4366A">
        <w:rPr>
          <w:color w:val="293A55"/>
          <w:sz w:val="28"/>
          <w:szCs w:val="28"/>
          <w:lang w:val="uk-UA" w:eastAsia="uk-UA"/>
        </w:rPr>
        <w:t>(____сесія____скликання )</w:t>
      </w:r>
    </w:p>
    <w:p w:rsidR="001A2F9D" w:rsidRPr="00B4366A" w:rsidRDefault="00077634" w:rsidP="00994C03">
      <w:pPr>
        <w:shd w:val="clear" w:color="auto" w:fill="FFFFFF" w:themeFill="background1"/>
        <w:spacing w:after="165"/>
        <w:rPr>
          <w:color w:val="293A55"/>
          <w:sz w:val="28"/>
          <w:szCs w:val="28"/>
          <w:lang w:val="uk-UA" w:eastAsia="uk-UA"/>
        </w:rPr>
      </w:pPr>
      <w:r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                               </w:t>
      </w:r>
      <w:r w:rsidR="00406D9A">
        <w:rPr>
          <w:color w:val="293A55"/>
          <w:sz w:val="28"/>
          <w:szCs w:val="28"/>
          <w:lang w:val="uk-UA" w:eastAsia="uk-UA"/>
        </w:rPr>
        <w:t xml:space="preserve"> </w:t>
      </w:r>
      <w:r w:rsidRPr="00B4366A">
        <w:rPr>
          <w:color w:val="293A55"/>
          <w:sz w:val="28"/>
          <w:szCs w:val="28"/>
          <w:lang w:val="uk-UA" w:eastAsia="uk-UA"/>
        </w:rPr>
        <w:t xml:space="preserve"> </w:t>
      </w:r>
      <w:r w:rsidR="00406D9A">
        <w:rPr>
          <w:color w:val="293A55"/>
          <w:sz w:val="28"/>
          <w:szCs w:val="28"/>
          <w:lang w:val="uk-UA" w:eastAsia="uk-UA"/>
        </w:rPr>
        <w:t xml:space="preserve"> </w:t>
      </w:r>
      <w:r w:rsidRPr="00B4366A">
        <w:rPr>
          <w:color w:val="293A55"/>
          <w:sz w:val="28"/>
          <w:szCs w:val="28"/>
          <w:lang w:val="uk-UA" w:eastAsia="uk-UA"/>
        </w:rPr>
        <w:t>__________</w:t>
      </w:r>
      <w:r w:rsidR="00406D9A">
        <w:rPr>
          <w:color w:val="293A55"/>
          <w:sz w:val="28"/>
          <w:szCs w:val="28"/>
          <w:lang w:val="uk-UA" w:eastAsia="uk-UA"/>
        </w:rPr>
        <w:t>____</w:t>
      </w:r>
      <w:r w:rsidRPr="00B4366A">
        <w:rPr>
          <w:color w:val="293A55"/>
          <w:sz w:val="28"/>
          <w:szCs w:val="28"/>
          <w:lang w:val="uk-UA" w:eastAsia="uk-UA"/>
        </w:rPr>
        <w:t>202</w:t>
      </w:r>
      <w:r w:rsidR="00164F20">
        <w:rPr>
          <w:color w:val="293A55"/>
          <w:sz w:val="28"/>
          <w:szCs w:val="28"/>
          <w:lang w:val="uk-UA" w:eastAsia="uk-UA"/>
        </w:rPr>
        <w:t>4</w:t>
      </w:r>
      <w:r w:rsidRPr="00B4366A">
        <w:rPr>
          <w:color w:val="293A55"/>
          <w:sz w:val="28"/>
          <w:szCs w:val="28"/>
          <w:lang w:val="uk-UA" w:eastAsia="uk-UA"/>
        </w:rPr>
        <w:t xml:space="preserve"> року</w:t>
      </w:r>
      <w:r w:rsidR="00406D9A">
        <w:rPr>
          <w:color w:val="293A55"/>
          <w:sz w:val="28"/>
          <w:szCs w:val="28"/>
          <w:lang w:val="uk-UA" w:eastAsia="uk-UA"/>
        </w:rPr>
        <w:t xml:space="preserve">  №____</w:t>
      </w:r>
    </w:p>
    <w:p w:rsidR="00406D9A" w:rsidRDefault="001A2F9D" w:rsidP="00994C03">
      <w:pPr>
        <w:shd w:val="clear" w:color="auto" w:fill="FFFFFF" w:themeFill="background1"/>
        <w:spacing w:after="165"/>
        <w:rPr>
          <w:color w:val="293A55"/>
          <w:sz w:val="28"/>
          <w:szCs w:val="28"/>
          <w:lang w:val="uk-UA" w:eastAsia="uk-UA"/>
        </w:rPr>
      </w:pPr>
      <w:r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</w:t>
      </w:r>
      <w:r w:rsidR="00406D9A">
        <w:rPr>
          <w:color w:val="293A55"/>
          <w:sz w:val="28"/>
          <w:szCs w:val="28"/>
          <w:lang w:val="uk-UA" w:eastAsia="uk-UA"/>
        </w:rPr>
        <w:t xml:space="preserve">                </w:t>
      </w:r>
      <w:bookmarkStart w:id="0" w:name="_GoBack"/>
      <w:bookmarkEnd w:id="0"/>
      <w:r w:rsidR="00406D9A">
        <w:rPr>
          <w:color w:val="293A55"/>
          <w:sz w:val="28"/>
          <w:szCs w:val="28"/>
          <w:lang w:val="uk-UA" w:eastAsia="uk-UA"/>
        </w:rPr>
        <w:t xml:space="preserve">             </w:t>
      </w:r>
      <w:r w:rsidR="00077634" w:rsidRPr="00B4366A">
        <w:rPr>
          <w:color w:val="293A55"/>
          <w:sz w:val="28"/>
          <w:szCs w:val="28"/>
          <w:lang w:val="uk-UA" w:eastAsia="uk-UA"/>
        </w:rPr>
        <w:t xml:space="preserve">   </w:t>
      </w:r>
      <w:r w:rsidR="00406D9A">
        <w:rPr>
          <w:color w:val="293A55"/>
          <w:sz w:val="28"/>
          <w:szCs w:val="28"/>
          <w:lang w:val="uk-UA" w:eastAsia="uk-UA"/>
        </w:rPr>
        <w:t xml:space="preserve">  </w:t>
      </w:r>
    </w:p>
    <w:p w:rsidR="00077634" w:rsidRPr="00B4366A" w:rsidRDefault="00406D9A" w:rsidP="00994C03">
      <w:pPr>
        <w:shd w:val="clear" w:color="auto" w:fill="FFFFFF" w:themeFill="background1"/>
        <w:spacing w:after="165"/>
        <w:rPr>
          <w:color w:val="293A55"/>
          <w:sz w:val="28"/>
          <w:szCs w:val="28"/>
          <w:lang w:val="uk-UA" w:eastAsia="uk-UA"/>
        </w:rPr>
      </w:pPr>
      <w:r>
        <w:rPr>
          <w:color w:val="293A55"/>
          <w:sz w:val="28"/>
          <w:szCs w:val="28"/>
          <w:lang w:val="uk-UA" w:eastAsia="uk-UA"/>
        </w:rPr>
        <w:t xml:space="preserve">                                                                            </w:t>
      </w:r>
      <w:r w:rsidR="00077634" w:rsidRPr="00B4366A">
        <w:rPr>
          <w:color w:val="293A55"/>
          <w:sz w:val="28"/>
          <w:szCs w:val="28"/>
          <w:lang w:val="uk-UA" w:eastAsia="uk-UA"/>
        </w:rPr>
        <w:t>Секретар міської  ради</w:t>
      </w:r>
    </w:p>
    <w:p w:rsidR="00077634" w:rsidRPr="00B4366A" w:rsidRDefault="00077634" w:rsidP="00994C03">
      <w:pPr>
        <w:shd w:val="clear" w:color="auto" w:fill="FFFFFF" w:themeFill="background1"/>
        <w:spacing w:after="165"/>
        <w:rPr>
          <w:color w:val="293A55"/>
          <w:sz w:val="28"/>
          <w:szCs w:val="28"/>
          <w:lang w:val="uk-UA" w:eastAsia="uk-UA"/>
        </w:rPr>
      </w:pPr>
      <w:r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                              </w:t>
      </w:r>
      <w:r w:rsidR="00406D9A">
        <w:rPr>
          <w:color w:val="293A55"/>
          <w:sz w:val="28"/>
          <w:szCs w:val="28"/>
          <w:lang w:val="uk-UA" w:eastAsia="uk-UA"/>
        </w:rPr>
        <w:t xml:space="preserve">    </w:t>
      </w:r>
      <w:r w:rsidRPr="00B4366A">
        <w:rPr>
          <w:color w:val="293A55"/>
          <w:sz w:val="28"/>
          <w:szCs w:val="28"/>
          <w:lang w:val="uk-UA" w:eastAsia="uk-UA"/>
        </w:rPr>
        <w:t>_________</w:t>
      </w:r>
      <w:r w:rsidR="00406D9A">
        <w:rPr>
          <w:color w:val="293A55"/>
          <w:sz w:val="28"/>
          <w:szCs w:val="28"/>
          <w:lang w:val="uk-UA" w:eastAsia="uk-UA"/>
        </w:rPr>
        <w:t>___</w:t>
      </w:r>
      <w:r w:rsidR="00ED7A7E" w:rsidRPr="00B4366A">
        <w:rPr>
          <w:color w:val="293A55"/>
          <w:sz w:val="28"/>
          <w:szCs w:val="28"/>
          <w:lang w:val="uk-UA" w:eastAsia="uk-UA"/>
        </w:rPr>
        <w:t>Р.</w:t>
      </w:r>
      <w:r w:rsidR="00406D9A">
        <w:rPr>
          <w:color w:val="293A55"/>
          <w:sz w:val="28"/>
          <w:szCs w:val="28"/>
          <w:lang w:val="uk-UA" w:eastAsia="uk-UA"/>
        </w:rPr>
        <w:t xml:space="preserve"> </w:t>
      </w:r>
      <w:r w:rsidR="00ED7A7E" w:rsidRPr="00B4366A">
        <w:rPr>
          <w:color w:val="293A55"/>
          <w:sz w:val="28"/>
          <w:szCs w:val="28"/>
          <w:lang w:val="uk-UA" w:eastAsia="uk-UA"/>
        </w:rPr>
        <w:t>О.</w:t>
      </w:r>
      <w:r w:rsidR="00406D9A">
        <w:rPr>
          <w:color w:val="293A55"/>
          <w:sz w:val="28"/>
          <w:szCs w:val="28"/>
          <w:lang w:val="uk-UA" w:eastAsia="uk-UA"/>
        </w:rPr>
        <w:t xml:space="preserve"> </w:t>
      </w:r>
      <w:r w:rsidR="00ED7A7E" w:rsidRPr="00B4366A">
        <w:rPr>
          <w:color w:val="293A55"/>
          <w:sz w:val="28"/>
          <w:szCs w:val="28"/>
          <w:lang w:val="uk-UA" w:eastAsia="uk-UA"/>
        </w:rPr>
        <w:t>Г</w:t>
      </w:r>
      <w:r w:rsidR="00406D9A">
        <w:rPr>
          <w:color w:val="293A55"/>
          <w:sz w:val="28"/>
          <w:szCs w:val="28"/>
          <w:lang w:val="uk-UA" w:eastAsia="uk-UA"/>
        </w:rPr>
        <w:t>ОГОЛЬ</w:t>
      </w:r>
    </w:p>
    <w:p w:rsidR="00077634" w:rsidRPr="00994C03" w:rsidRDefault="00077634" w:rsidP="00994C03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С Т А Т У Т</w:t>
      </w:r>
    </w:p>
    <w:p w:rsidR="003A1C9B" w:rsidRDefault="00CB5D97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 xml:space="preserve">ЗАКЛАДУ СПЕЦІАЛІЗОВАНОЇ </w:t>
      </w:r>
      <w:r w:rsidR="00351CC3" w:rsidRPr="00994C03">
        <w:rPr>
          <w:b/>
          <w:color w:val="293A55"/>
          <w:sz w:val="28"/>
          <w:szCs w:val="28"/>
          <w:lang w:val="uk-UA" w:eastAsia="uk-UA"/>
        </w:rPr>
        <w:t>ПОЗАШКІЛЬНО</w:t>
      </w:r>
      <w:r w:rsidRPr="00994C03">
        <w:rPr>
          <w:b/>
          <w:color w:val="293A55"/>
          <w:sz w:val="28"/>
          <w:szCs w:val="28"/>
          <w:lang w:val="uk-UA" w:eastAsia="uk-UA"/>
        </w:rPr>
        <w:t xml:space="preserve">Ї </w:t>
      </w:r>
      <w:r w:rsidR="00351CC3" w:rsidRPr="00994C03">
        <w:rPr>
          <w:b/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b/>
          <w:color w:val="293A55"/>
          <w:sz w:val="28"/>
          <w:szCs w:val="28"/>
          <w:lang w:val="uk-UA" w:eastAsia="uk-UA"/>
        </w:rPr>
        <w:t xml:space="preserve">ОСВІТИ </w:t>
      </w:r>
    </w:p>
    <w:p w:rsidR="00077634" w:rsidRPr="00994C03" w:rsidRDefault="007B4E7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ДИТЯЧО-ЮНАЦЬКОЇ</w:t>
      </w:r>
    </w:p>
    <w:p w:rsidR="00077634" w:rsidRPr="00994C03" w:rsidRDefault="007B4E7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СПОРТИВНОЇ  ШКОЛИ</w:t>
      </w:r>
    </w:p>
    <w:p w:rsidR="003701FA" w:rsidRPr="00994C03" w:rsidRDefault="00E40FAC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 xml:space="preserve">ПРИЛУЦЬКОЇ МІСЬКОЇ РАДИ </w:t>
      </w:r>
    </w:p>
    <w:p w:rsidR="00077634" w:rsidRPr="00994C03" w:rsidRDefault="007B4E74" w:rsidP="00406D9A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ЧЕРНІГІВСЬКОЇ ОБЛАСТІ</w:t>
      </w:r>
    </w:p>
    <w:p w:rsidR="00077634" w:rsidRPr="00994C03" w:rsidRDefault="0007763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( нова  редакція)</w:t>
      </w:r>
    </w:p>
    <w:p w:rsidR="00077634" w:rsidRPr="00994C03" w:rsidRDefault="00077634" w:rsidP="00994C03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077634" w:rsidRDefault="0007763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3A1C9B" w:rsidRDefault="003A1C9B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3A1C9B" w:rsidRDefault="003A1C9B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406D9A" w:rsidRDefault="00406D9A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406D9A" w:rsidRDefault="00406D9A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406D9A" w:rsidRDefault="00406D9A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406D9A" w:rsidRDefault="00406D9A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0D409B" w:rsidRPr="00994C03" w:rsidRDefault="000D409B" w:rsidP="00406D9A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м. Прилуки</w:t>
      </w:r>
    </w:p>
    <w:p w:rsidR="00077634" w:rsidRPr="00994C03" w:rsidRDefault="00406D9A" w:rsidP="00406D9A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  <w:r>
        <w:rPr>
          <w:b/>
          <w:color w:val="293A55"/>
          <w:sz w:val="28"/>
          <w:szCs w:val="28"/>
          <w:lang w:val="uk-UA" w:eastAsia="uk-UA"/>
        </w:rPr>
        <w:t xml:space="preserve">                                                              </w:t>
      </w:r>
      <w:r w:rsidR="00077634" w:rsidRPr="00994C03">
        <w:rPr>
          <w:b/>
          <w:color w:val="293A55"/>
          <w:sz w:val="28"/>
          <w:szCs w:val="28"/>
          <w:lang w:val="uk-UA" w:eastAsia="uk-UA"/>
        </w:rPr>
        <w:t>202</w:t>
      </w:r>
      <w:r w:rsidR="00164F20">
        <w:rPr>
          <w:b/>
          <w:color w:val="293A55"/>
          <w:sz w:val="28"/>
          <w:szCs w:val="28"/>
          <w:lang w:val="uk-UA" w:eastAsia="uk-UA"/>
        </w:rPr>
        <w:t>4</w:t>
      </w:r>
      <w:r w:rsidR="00077634" w:rsidRPr="00994C03">
        <w:rPr>
          <w:b/>
          <w:color w:val="293A55"/>
          <w:sz w:val="28"/>
          <w:szCs w:val="28"/>
          <w:lang w:val="uk-UA" w:eastAsia="uk-UA"/>
        </w:rPr>
        <w:t xml:space="preserve"> р.</w:t>
      </w:r>
    </w:p>
    <w:p w:rsidR="00406D9A" w:rsidRDefault="00406D9A" w:rsidP="00B716C9">
      <w:pPr>
        <w:shd w:val="clear" w:color="auto" w:fill="FFFFFF" w:themeFill="background1"/>
        <w:spacing w:before="330"/>
        <w:ind w:firstLine="426"/>
        <w:jc w:val="both"/>
        <w:outlineLvl w:val="2"/>
        <w:rPr>
          <w:b/>
          <w:bCs/>
          <w:color w:val="293A55"/>
          <w:sz w:val="28"/>
          <w:szCs w:val="28"/>
          <w:lang w:val="uk-UA" w:eastAsia="uk-UA"/>
        </w:rPr>
      </w:pPr>
    </w:p>
    <w:p w:rsidR="00406D9A" w:rsidRDefault="00406D9A" w:rsidP="00B716C9">
      <w:pPr>
        <w:shd w:val="clear" w:color="auto" w:fill="FFFFFF" w:themeFill="background1"/>
        <w:spacing w:before="330"/>
        <w:ind w:firstLine="426"/>
        <w:jc w:val="both"/>
        <w:outlineLvl w:val="2"/>
        <w:rPr>
          <w:b/>
          <w:bCs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B716C9">
      <w:pPr>
        <w:shd w:val="clear" w:color="auto" w:fill="FFFFFF" w:themeFill="background1"/>
        <w:spacing w:before="330"/>
        <w:ind w:firstLine="426"/>
        <w:jc w:val="both"/>
        <w:outlineLvl w:val="2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>I. Загальні положення</w:t>
      </w:r>
    </w:p>
    <w:p w:rsidR="00994C03" w:rsidRDefault="00077634" w:rsidP="00B716C9">
      <w:pPr>
        <w:shd w:val="clear" w:color="auto" w:fill="FFFFFF" w:themeFill="background1"/>
        <w:ind w:firstLine="426"/>
        <w:jc w:val="both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1.1. </w:t>
      </w:r>
      <w:r w:rsidR="00054031">
        <w:rPr>
          <w:color w:val="293A55"/>
          <w:sz w:val="28"/>
          <w:szCs w:val="28"/>
          <w:lang w:val="uk-UA" w:eastAsia="uk-UA"/>
        </w:rPr>
        <w:t>Заклад спеціалізованої позашкільної освіти дитячо-юнацької спортивної школи Прилуцької міської ради Чернігівської області (далі – спортивна школа)</w:t>
      </w:r>
      <w:r w:rsidR="00690628">
        <w:rPr>
          <w:color w:val="293A55"/>
          <w:sz w:val="28"/>
          <w:szCs w:val="28"/>
          <w:lang w:val="uk-UA" w:eastAsia="uk-UA"/>
        </w:rPr>
        <w:t>, (стара назва: позашкільний навчальний заклад комплексна дитячо-юнацька спортивна школа Прилуцької міської ради) є закладом фізичної культури та спорту</w:t>
      </w:r>
      <w:r w:rsidRPr="00994C03">
        <w:rPr>
          <w:color w:val="293A55"/>
          <w:sz w:val="28"/>
          <w:szCs w:val="28"/>
          <w:lang w:val="uk-UA" w:eastAsia="uk-UA"/>
        </w:rPr>
        <w:t>, що заснований на комунальній власності</w:t>
      </w:r>
      <w:r w:rsidR="003A1C9B">
        <w:rPr>
          <w:color w:val="293A55"/>
          <w:sz w:val="28"/>
          <w:szCs w:val="28"/>
          <w:lang w:val="uk-UA" w:eastAsia="uk-UA"/>
        </w:rPr>
        <w:t xml:space="preserve"> Прилуцької міської</w:t>
      </w:r>
      <w:r w:rsidRPr="00994C03">
        <w:rPr>
          <w:color w:val="293A55"/>
          <w:sz w:val="28"/>
          <w:szCs w:val="28"/>
          <w:lang w:val="uk-UA" w:eastAsia="uk-UA"/>
        </w:rPr>
        <w:t xml:space="preserve"> територіальної громади та підпорядкований відділу сім’ї, молоді та спорту</w:t>
      </w:r>
      <w:r w:rsidR="00D77F77" w:rsidRPr="00994C03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>Прилуцької міської ради.</w:t>
      </w:r>
      <w:r w:rsidRPr="00994C03">
        <w:rPr>
          <w:b/>
          <w:color w:val="293A55"/>
          <w:sz w:val="28"/>
          <w:szCs w:val="28"/>
          <w:lang w:val="uk-UA" w:eastAsia="uk-UA"/>
        </w:rPr>
        <w:t xml:space="preserve">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1.2. Засновником та власником</w:t>
      </w:r>
      <w:r w:rsidR="00B64E04" w:rsidRPr="00994C03">
        <w:rPr>
          <w:color w:val="293A55"/>
          <w:sz w:val="28"/>
          <w:szCs w:val="28"/>
          <w:lang w:val="uk-UA" w:eastAsia="uk-UA"/>
        </w:rPr>
        <w:t xml:space="preserve"> спортивної</w:t>
      </w:r>
      <w:r w:rsidRPr="00994C03">
        <w:rPr>
          <w:color w:val="293A55"/>
          <w:sz w:val="28"/>
          <w:szCs w:val="28"/>
          <w:lang w:val="uk-UA" w:eastAsia="uk-UA"/>
        </w:rPr>
        <w:t xml:space="preserve"> школи є</w:t>
      </w:r>
      <w:r w:rsidR="003A1C9B">
        <w:rPr>
          <w:color w:val="293A55"/>
          <w:sz w:val="28"/>
          <w:szCs w:val="28"/>
          <w:lang w:val="uk-UA" w:eastAsia="uk-UA"/>
        </w:rPr>
        <w:t xml:space="preserve"> Прилуцька міська</w:t>
      </w:r>
      <w:r w:rsidR="00211CA9">
        <w:rPr>
          <w:color w:val="293A55"/>
          <w:sz w:val="28"/>
          <w:szCs w:val="28"/>
          <w:lang w:val="uk-UA" w:eastAsia="uk-UA"/>
        </w:rPr>
        <w:t xml:space="preserve"> рад</w:t>
      </w:r>
      <w:r w:rsidRPr="00994C03">
        <w:rPr>
          <w:color w:val="293A55"/>
          <w:sz w:val="28"/>
          <w:szCs w:val="28"/>
          <w:lang w:val="uk-UA" w:eastAsia="uk-UA"/>
        </w:rPr>
        <w:t>а</w:t>
      </w:r>
      <w:r w:rsidR="00211CA9">
        <w:rPr>
          <w:color w:val="293A55"/>
          <w:sz w:val="28"/>
          <w:szCs w:val="28"/>
          <w:lang w:val="uk-UA" w:eastAsia="uk-UA"/>
        </w:rPr>
        <w:t xml:space="preserve"> Чернігівської області</w:t>
      </w:r>
      <w:r w:rsidR="00B70FFB" w:rsidRPr="00994C03">
        <w:rPr>
          <w:color w:val="293A55"/>
          <w:sz w:val="28"/>
          <w:szCs w:val="28"/>
          <w:lang w:val="uk-UA" w:eastAsia="uk-UA"/>
        </w:rPr>
        <w:t xml:space="preserve">. Уповноваженим органом </w:t>
      </w:r>
      <w:r w:rsidR="003A1C9B">
        <w:rPr>
          <w:color w:val="293A55"/>
          <w:sz w:val="28"/>
          <w:szCs w:val="28"/>
          <w:lang w:val="uk-UA" w:eastAsia="uk-UA"/>
        </w:rPr>
        <w:t xml:space="preserve">управління </w:t>
      </w:r>
      <w:r w:rsidR="00D77F77" w:rsidRPr="00994C03">
        <w:rPr>
          <w:color w:val="293A55"/>
          <w:sz w:val="28"/>
          <w:szCs w:val="28"/>
          <w:lang w:val="uk-UA" w:eastAsia="uk-UA"/>
        </w:rPr>
        <w:t>є в</w:t>
      </w:r>
      <w:r w:rsidR="00B70FFB" w:rsidRPr="00994C03">
        <w:rPr>
          <w:color w:val="293A55"/>
          <w:sz w:val="28"/>
          <w:szCs w:val="28"/>
          <w:lang w:val="uk-UA" w:eastAsia="uk-UA"/>
        </w:rPr>
        <w:t xml:space="preserve">ідділ </w:t>
      </w:r>
      <w:r w:rsidR="003701FA" w:rsidRPr="00994C03">
        <w:rPr>
          <w:color w:val="293A55"/>
          <w:sz w:val="28"/>
          <w:szCs w:val="28"/>
          <w:lang w:val="uk-UA" w:eastAsia="uk-UA"/>
        </w:rPr>
        <w:t>сім’ї</w:t>
      </w:r>
      <w:r w:rsidR="00D77F77" w:rsidRPr="00994C03">
        <w:rPr>
          <w:color w:val="293A55"/>
          <w:sz w:val="28"/>
          <w:szCs w:val="28"/>
          <w:lang w:val="uk-UA" w:eastAsia="uk-UA"/>
        </w:rPr>
        <w:t>,</w:t>
      </w:r>
      <w:r w:rsidR="003701FA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B70FFB" w:rsidRPr="00994C03">
        <w:rPr>
          <w:color w:val="293A55"/>
          <w:sz w:val="28"/>
          <w:szCs w:val="28"/>
          <w:lang w:val="uk-UA" w:eastAsia="uk-UA"/>
        </w:rPr>
        <w:t>молоді та</w:t>
      </w:r>
      <w:r w:rsidR="00143FEB">
        <w:rPr>
          <w:color w:val="293A55"/>
          <w:sz w:val="28"/>
          <w:szCs w:val="28"/>
          <w:lang w:val="uk-UA" w:eastAsia="uk-UA"/>
        </w:rPr>
        <w:t xml:space="preserve"> спорту Прилуцької міської ради Чернігівської області.</w:t>
      </w:r>
    </w:p>
    <w:p w:rsidR="00B72A2A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1.3. </w:t>
      </w:r>
      <w:r w:rsidR="00D77F77" w:rsidRPr="00994C03">
        <w:rPr>
          <w:color w:val="293A55"/>
          <w:sz w:val="28"/>
          <w:szCs w:val="28"/>
          <w:lang w:val="uk-UA" w:eastAsia="uk-UA"/>
        </w:rPr>
        <w:t>С</w:t>
      </w:r>
      <w:r w:rsidR="00B70FFB" w:rsidRPr="00994C03">
        <w:rPr>
          <w:color w:val="293A55"/>
          <w:sz w:val="28"/>
          <w:szCs w:val="28"/>
          <w:lang w:val="uk-UA" w:eastAsia="uk-UA"/>
        </w:rPr>
        <w:t>портивн</w:t>
      </w:r>
      <w:r w:rsidR="00A12DE9" w:rsidRPr="00994C03">
        <w:rPr>
          <w:color w:val="293A55"/>
          <w:sz w:val="28"/>
          <w:szCs w:val="28"/>
          <w:lang w:val="uk-UA" w:eastAsia="uk-UA"/>
        </w:rPr>
        <w:t>а</w:t>
      </w:r>
      <w:r w:rsidR="00B70FFB" w:rsidRPr="00994C03">
        <w:rPr>
          <w:color w:val="293A55"/>
          <w:sz w:val="28"/>
          <w:szCs w:val="28"/>
          <w:lang w:val="uk-UA" w:eastAsia="uk-UA"/>
        </w:rPr>
        <w:t xml:space="preserve"> школ</w:t>
      </w:r>
      <w:r w:rsidR="00A12DE9" w:rsidRPr="00994C03">
        <w:rPr>
          <w:color w:val="293A55"/>
          <w:sz w:val="28"/>
          <w:szCs w:val="28"/>
          <w:lang w:val="uk-UA" w:eastAsia="uk-UA"/>
        </w:rPr>
        <w:t>а</w:t>
      </w:r>
      <w:r w:rsidR="00B70FFB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A12DE9" w:rsidRPr="00994C03">
        <w:rPr>
          <w:color w:val="293A55"/>
          <w:sz w:val="28"/>
          <w:szCs w:val="28"/>
          <w:lang w:val="uk-UA" w:eastAsia="uk-UA"/>
        </w:rPr>
        <w:t xml:space="preserve">у своїй діяльності </w:t>
      </w:r>
      <w:r w:rsidRPr="00994C03">
        <w:rPr>
          <w:color w:val="293A55"/>
          <w:sz w:val="28"/>
          <w:szCs w:val="28"/>
          <w:lang w:val="uk-UA" w:eastAsia="uk-UA"/>
        </w:rPr>
        <w:t>спрямована на виконання соціально важливих функцій і не має на меті отримання прибутку.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1.4. </w:t>
      </w:r>
      <w:r w:rsidR="00B72A2A" w:rsidRPr="00994C03">
        <w:rPr>
          <w:color w:val="293A55"/>
          <w:sz w:val="28"/>
          <w:szCs w:val="28"/>
          <w:lang w:val="uk-UA" w:eastAsia="uk-UA"/>
        </w:rPr>
        <w:t>С</w:t>
      </w:r>
      <w:r w:rsidR="003611CB" w:rsidRPr="00994C03">
        <w:rPr>
          <w:color w:val="293A55"/>
          <w:sz w:val="28"/>
          <w:szCs w:val="28"/>
          <w:lang w:val="uk-UA" w:eastAsia="uk-UA"/>
        </w:rPr>
        <w:t>портивн</w:t>
      </w:r>
      <w:r w:rsidR="00B72A2A" w:rsidRPr="00994C03">
        <w:rPr>
          <w:color w:val="293A55"/>
          <w:sz w:val="28"/>
          <w:szCs w:val="28"/>
          <w:lang w:val="uk-UA" w:eastAsia="uk-UA"/>
        </w:rPr>
        <w:t>а</w:t>
      </w:r>
      <w:r w:rsidR="003611CB" w:rsidRPr="00994C03">
        <w:rPr>
          <w:color w:val="293A55"/>
          <w:sz w:val="28"/>
          <w:szCs w:val="28"/>
          <w:lang w:val="uk-UA" w:eastAsia="uk-UA"/>
        </w:rPr>
        <w:t xml:space="preserve"> школ</w:t>
      </w:r>
      <w:r w:rsidR="00B72A2A" w:rsidRPr="00994C03">
        <w:rPr>
          <w:color w:val="293A55"/>
          <w:sz w:val="28"/>
          <w:szCs w:val="28"/>
          <w:lang w:val="uk-UA" w:eastAsia="uk-UA"/>
        </w:rPr>
        <w:t>а</w:t>
      </w:r>
      <w:r w:rsidR="003611CB" w:rsidRPr="00994C03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>у своїй діяльності керується </w:t>
      </w:r>
      <w:r w:rsidRPr="00614B4B">
        <w:rPr>
          <w:color w:val="000000"/>
          <w:sz w:val="28"/>
          <w:szCs w:val="28"/>
          <w:lang w:val="uk-UA" w:eastAsia="uk-UA"/>
        </w:rPr>
        <w:t>Конституцією України</w:t>
      </w:r>
      <w:r w:rsidRPr="00614B4B">
        <w:rPr>
          <w:color w:val="293A55"/>
          <w:sz w:val="28"/>
          <w:szCs w:val="28"/>
          <w:lang w:val="uk-UA" w:eastAsia="uk-UA"/>
        </w:rPr>
        <w:t> та законами України, актами Президента України, Кабінет</w:t>
      </w:r>
      <w:r w:rsidRPr="00994C03">
        <w:rPr>
          <w:color w:val="293A55"/>
          <w:sz w:val="28"/>
          <w:szCs w:val="28"/>
          <w:lang w:val="uk-UA" w:eastAsia="uk-UA"/>
        </w:rPr>
        <w:t xml:space="preserve">у Міністрів України, наказами Міністерства молоді та спорту України,  інших центральних органів виконавчої влади, рішеннями Прилуцької міської ради, виконавчого </w:t>
      </w:r>
      <w:r w:rsidR="00A347E1" w:rsidRPr="00994C03">
        <w:rPr>
          <w:color w:val="293A55"/>
          <w:sz w:val="28"/>
          <w:szCs w:val="28"/>
          <w:lang w:val="uk-UA" w:eastAsia="uk-UA"/>
        </w:rPr>
        <w:t>комітету</w:t>
      </w:r>
      <w:r w:rsidRPr="00994C03">
        <w:rPr>
          <w:color w:val="293A55"/>
          <w:sz w:val="28"/>
          <w:szCs w:val="28"/>
          <w:lang w:val="uk-UA" w:eastAsia="uk-UA"/>
        </w:rPr>
        <w:t xml:space="preserve"> Прилуцької міської ради , розпорядженнями  Прилуцького  міського голови, наказами відділу  сім’ї,  молоді та спорту  Прилуцької   міської ради, а також іншими нормативно-правовими актами та цим Статутом.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1.5. Спортивна школа є юридичною особою, має відокремлене майно, самостійний баланс, рахунки в органах державної казначейської служби, може мати печатку, штампи, бланки тощо, веде бухгалтерський облік в установленому порядку.</w:t>
      </w:r>
    </w:p>
    <w:p w:rsidR="00077634" w:rsidRPr="00994C03" w:rsidRDefault="00077634" w:rsidP="00211CA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1.6. Повн</w:t>
      </w:r>
      <w:r w:rsidR="006D77FB" w:rsidRPr="00994C03">
        <w:rPr>
          <w:color w:val="293A55"/>
          <w:sz w:val="28"/>
          <w:szCs w:val="28"/>
          <w:lang w:val="uk-UA" w:eastAsia="uk-UA"/>
        </w:rPr>
        <w:t>а</w:t>
      </w: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B72A2A" w:rsidRPr="00994C03">
        <w:rPr>
          <w:color w:val="293A55"/>
          <w:sz w:val="28"/>
          <w:szCs w:val="28"/>
          <w:lang w:val="uk-UA" w:eastAsia="uk-UA"/>
        </w:rPr>
        <w:t>назва</w:t>
      </w:r>
      <w:r w:rsidRPr="00994C03">
        <w:rPr>
          <w:color w:val="293A55"/>
          <w:sz w:val="28"/>
          <w:szCs w:val="28"/>
          <w:lang w:val="uk-UA" w:eastAsia="uk-UA"/>
        </w:rPr>
        <w:t xml:space="preserve"> спортивної школи</w:t>
      </w:r>
      <w:r w:rsidR="00211CA9">
        <w:rPr>
          <w:color w:val="293A55"/>
          <w:sz w:val="28"/>
          <w:szCs w:val="28"/>
          <w:lang w:val="uk-UA" w:eastAsia="uk-UA"/>
        </w:rPr>
        <w:t xml:space="preserve"> заклад</w:t>
      </w:r>
      <w:r w:rsidR="0024093D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211CA9">
        <w:rPr>
          <w:color w:val="293A55"/>
          <w:sz w:val="28"/>
          <w:szCs w:val="28"/>
          <w:lang w:val="uk-UA" w:eastAsia="uk-UA"/>
        </w:rPr>
        <w:t>спеціалізованої</w:t>
      </w:r>
      <w:r w:rsidR="00CB5D97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3A1C9B">
        <w:rPr>
          <w:color w:val="293A55"/>
          <w:sz w:val="28"/>
          <w:szCs w:val="28"/>
          <w:lang w:val="uk-UA" w:eastAsia="uk-UA"/>
        </w:rPr>
        <w:t>п</w:t>
      </w:r>
      <w:r w:rsidR="00211CA9">
        <w:rPr>
          <w:color w:val="293A55"/>
          <w:sz w:val="28"/>
          <w:szCs w:val="28"/>
          <w:lang w:val="uk-UA" w:eastAsia="uk-UA"/>
        </w:rPr>
        <w:t>озашкільної освіти дитячо-юнацької спортивної школи</w:t>
      </w:r>
      <w:r w:rsidR="0024093D" w:rsidRPr="00994C03">
        <w:rPr>
          <w:color w:val="293A55"/>
          <w:sz w:val="28"/>
          <w:szCs w:val="28"/>
          <w:lang w:val="uk-UA" w:eastAsia="uk-UA"/>
        </w:rPr>
        <w:t xml:space="preserve"> Прилуцької міської ради</w:t>
      </w:r>
      <w:r w:rsidR="003A1C9B">
        <w:rPr>
          <w:color w:val="293A55"/>
          <w:sz w:val="28"/>
          <w:szCs w:val="28"/>
          <w:lang w:val="uk-UA" w:eastAsia="uk-UA"/>
        </w:rPr>
        <w:t xml:space="preserve"> Чернігівської області</w:t>
      </w:r>
      <w:r w:rsidR="0024093D" w:rsidRPr="00994C03">
        <w:rPr>
          <w:color w:val="293A55"/>
          <w:sz w:val="28"/>
          <w:szCs w:val="28"/>
          <w:lang w:val="uk-UA" w:eastAsia="uk-UA"/>
        </w:rPr>
        <w:t xml:space="preserve">. </w:t>
      </w:r>
      <w:r w:rsidR="003A1C9B">
        <w:rPr>
          <w:color w:val="293A55"/>
          <w:sz w:val="28"/>
          <w:szCs w:val="28"/>
          <w:lang w:val="uk-UA" w:eastAsia="uk-UA"/>
        </w:rPr>
        <w:t>Скорочена</w:t>
      </w: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4D2BC6" w:rsidRPr="00994C03">
        <w:rPr>
          <w:color w:val="293A55"/>
          <w:sz w:val="28"/>
          <w:szCs w:val="28"/>
          <w:lang w:val="uk-UA" w:eastAsia="uk-UA"/>
        </w:rPr>
        <w:t>назва</w:t>
      </w: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3701FA" w:rsidRPr="00994C03">
        <w:rPr>
          <w:color w:val="293A55"/>
          <w:sz w:val="28"/>
          <w:szCs w:val="28"/>
          <w:lang w:val="uk-UA" w:eastAsia="uk-UA"/>
        </w:rPr>
        <w:t xml:space="preserve">спортивної школи: </w:t>
      </w:r>
      <w:r w:rsidR="004D2BC6" w:rsidRPr="00994C03">
        <w:rPr>
          <w:color w:val="293A55"/>
          <w:sz w:val="28"/>
          <w:szCs w:val="28"/>
          <w:lang w:val="uk-UA" w:eastAsia="uk-UA"/>
        </w:rPr>
        <w:t>Прилуцька ДЮСШ.</w:t>
      </w:r>
    </w:p>
    <w:p w:rsidR="00077634" w:rsidRPr="00214654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214654">
        <w:rPr>
          <w:color w:val="293A55"/>
          <w:sz w:val="28"/>
          <w:szCs w:val="28"/>
          <w:lang w:val="uk-UA" w:eastAsia="uk-UA"/>
        </w:rPr>
        <w:t xml:space="preserve">1.7. </w:t>
      </w:r>
      <w:r w:rsidR="0086747B" w:rsidRPr="00214654">
        <w:rPr>
          <w:color w:val="293A55"/>
          <w:sz w:val="28"/>
          <w:szCs w:val="28"/>
          <w:lang w:val="uk-UA" w:eastAsia="uk-UA"/>
        </w:rPr>
        <w:t>Уповноважений орган управління Прилуцької міської ради</w:t>
      </w:r>
      <w:r w:rsidRPr="00214654">
        <w:rPr>
          <w:color w:val="293A55"/>
          <w:sz w:val="28"/>
          <w:szCs w:val="28"/>
          <w:lang w:val="uk-UA" w:eastAsia="uk-UA"/>
        </w:rPr>
        <w:t xml:space="preserve"> співпрацює з іншими навчально-виховними закладами, товариствами, клубами, фондами, трудовими колективами</w:t>
      </w:r>
      <w:r w:rsidR="004D2BC6" w:rsidRPr="00214654">
        <w:rPr>
          <w:color w:val="293A55"/>
          <w:sz w:val="28"/>
          <w:szCs w:val="28"/>
          <w:lang w:val="uk-UA" w:eastAsia="uk-UA"/>
        </w:rPr>
        <w:t>, громадськими організаціями, спортивними федераціями</w:t>
      </w:r>
      <w:r w:rsidRPr="00214654">
        <w:rPr>
          <w:color w:val="293A55"/>
          <w:sz w:val="28"/>
          <w:szCs w:val="28"/>
          <w:lang w:val="uk-UA" w:eastAsia="uk-UA"/>
        </w:rPr>
        <w:t xml:space="preserve"> і окремими громадянами України.</w:t>
      </w:r>
    </w:p>
    <w:p w:rsidR="003A1C9B" w:rsidRPr="00214654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214654">
        <w:rPr>
          <w:color w:val="293A55"/>
          <w:sz w:val="28"/>
          <w:szCs w:val="28"/>
          <w:lang w:val="uk-UA" w:eastAsia="uk-UA"/>
        </w:rPr>
        <w:t>1.8. Місцезнаходження спортивної школи: 175</w:t>
      </w:r>
      <w:r w:rsidR="00B171DC" w:rsidRPr="00214654">
        <w:rPr>
          <w:color w:val="293A55"/>
          <w:sz w:val="28"/>
          <w:szCs w:val="28"/>
          <w:lang w:val="uk-UA" w:eastAsia="uk-UA"/>
        </w:rPr>
        <w:t>1</w:t>
      </w:r>
      <w:r w:rsidRPr="00214654">
        <w:rPr>
          <w:color w:val="293A55"/>
          <w:sz w:val="28"/>
          <w:szCs w:val="28"/>
          <w:lang w:val="uk-UA" w:eastAsia="uk-UA"/>
        </w:rPr>
        <w:t>0, Чернігівська область  м</w:t>
      </w:r>
      <w:r w:rsidR="00844FB5" w:rsidRPr="00214654">
        <w:rPr>
          <w:color w:val="293A55"/>
          <w:sz w:val="28"/>
          <w:szCs w:val="28"/>
          <w:lang w:val="uk-UA" w:eastAsia="uk-UA"/>
        </w:rPr>
        <w:t>істо Прилуки, вулиця</w:t>
      </w:r>
      <w:r w:rsidRPr="00214654">
        <w:rPr>
          <w:color w:val="293A55"/>
          <w:sz w:val="28"/>
          <w:szCs w:val="28"/>
          <w:lang w:val="uk-UA" w:eastAsia="uk-UA"/>
        </w:rPr>
        <w:t xml:space="preserve"> </w:t>
      </w:r>
      <w:r w:rsidR="00164F20">
        <w:rPr>
          <w:color w:val="293A55"/>
          <w:sz w:val="28"/>
          <w:szCs w:val="28"/>
          <w:lang w:val="uk-UA" w:eastAsia="uk-UA"/>
        </w:rPr>
        <w:t>Миколи Леонтовича</w:t>
      </w:r>
      <w:r w:rsidRPr="00214654">
        <w:rPr>
          <w:color w:val="293A55"/>
          <w:sz w:val="28"/>
          <w:szCs w:val="28"/>
          <w:lang w:val="uk-UA" w:eastAsia="uk-UA"/>
        </w:rPr>
        <w:t>,</w:t>
      </w:r>
      <w:r w:rsidR="00164F20">
        <w:rPr>
          <w:color w:val="293A55"/>
          <w:sz w:val="28"/>
          <w:szCs w:val="28"/>
          <w:lang w:val="uk-UA" w:eastAsia="uk-UA"/>
        </w:rPr>
        <w:t xml:space="preserve"> </w:t>
      </w:r>
      <w:r w:rsidRPr="00214654">
        <w:rPr>
          <w:color w:val="293A55"/>
          <w:sz w:val="28"/>
          <w:szCs w:val="28"/>
          <w:lang w:val="uk-UA" w:eastAsia="uk-UA"/>
        </w:rPr>
        <w:t>буд</w:t>
      </w:r>
      <w:r w:rsidR="00844FB5" w:rsidRPr="00214654">
        <w:rPr>
          <w:color w:val="293A55"/>
          <w:sz w:val="28"/>
          <w:szCs w:val="28"/>
          <w:lang w:val="uk-UA" w:eastAsia="uk-UA"/>
        </w:rPr>
        <w:t>инок</w:t>
      </w:r>
      <w:r w:rsidR="00A658A1" w:rsidRPr="00214654">
        <w:rPr>
          <w:color w:val="293A55"/>
          <w:sz w:val="28"/>
          <w:szCs w:val="28"/>
          <w:lang w:val="uk-UA" w:eastAsia="uk-UA"/>
        </w:rPr>
        <w:t xml:space="preserve"> </w:t>
      </w:r>
      <w:r w:rsidRPr="00214654">
        <w:rPr>
          <w:color w:val="293A55"/>
          <w:sz w:val="28"/>
          <w:szCs w:val="28"/>
          <w:lang w:val="uk-UA" w:eastAsia="uk-UA"/>
        </w:rPr>
        <w:t>104, корпус «А».</w:t>
      </w:r>
    </w:p>
    <w:p w:rsidR="00077634" w:rsidRPr="00214654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214654">
        <w:rPr>
          <w:b/>
          <w:bCs/>
          <w:color w:val="293A55"/>
          <w:sz w:val="28"/>
          <w:szCs w:val="28"/>
          <w:lang w:val="uk-UA" w:eastAsia="uk-UA"/>
        </w:rPr>
        <w:t>II. Мета діяльності та завдання спортивної школи</w:t>
      </w:r>
    </w:p>
    <w:p w:rsidR="00077634" w:rsidRPr="00214654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214654">
        <w:rPr>
          <w:color w:val="293A55"/>
          <w:sz w:val="28"/>
          <w:szCs w:val="28"/>
          <w:lang w:val="uk-UA" w:eastAsia="uk-UA"/>
        </w:rPr>
        <w:t xml:space="preserve">2.1. Метою діяльності </w:t>
      </w:r>
      <w:r w:rsidR="00EC5D02" w:rsidRPr="00214654">
        <w:rPr>
          <w:color w:val="293A55"/>
          <w:sz w:val="28"/>
          <w:szCs w:val="28"/>
          <w:lang w:val="uk-UA" w:eastAsia="uk-UA"/>
        </w:rPr>
        <w:t>спортивної школи</w:t>
      </w:r>
      <w:r w:rsidRPr="00214654">
        <w:rPr>
          <w:color w:val="293A55"/>
          <w:sz w:val="28"/>
          <w:szCs w:val="28"/>
          <w:lang w:val="uk-UA" w:eastAsia="uk-UA"/>
        </w:rPr>
        <w:t xml:space="preserve"> є створення умов для забезпечення розвитку здібностей вихованців в обраному виді спорту, визнаному в Україні, для гармонійного виховання, фізичного розвитку, повноцінного оздоровлення, </w:t>
      </w:r>
      <w:r w:rsidR="0086747B" w:rsidRPr="00214654">
        <w:rPr>
          <w:color w:val="293A55"/>
          <w:sz w:val="28"/>
          <w:szCs w:val="28"/>
          <w:lang w:val="uk-UA" w:eastAsia="uk-UA"/>
        </w:rPr>
        <w:t xml:space="preserve">національно-патріотичного виховання, </w:t>
      </w:r>
      <w:r w:rsidRPr="00214654">
        <w:rPr>
          <w:color w:val="293A55"/>
          <w:sz w:val="28"/>
          <w:szCs w:val="28"/>
          <w:lang w:val="uk-UA" w:eastAsia="uk-UA"/>
        </w:rPr>
        <w:t>змістовного відпочинку і дозвілля дітей та молоді, самореалізації, набуття навичок здорового способу життя, підготовки спортсменів для резервного спорту.</w:t>
      </w:r>
    </w:p>
    <w:p w:rsidR="00077634" w:rsidRPr="00BC2FC9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6"/>
          <w:szCs w:val="26"/>
          <w:lang w:val="uk-UA" w:eastAsia="uk-UA"/>
        </w:rPr>
      </w:pPr>
      <w:r w:rsidRPr="00214654">
        <w:rPr>
          <w:color w:val="293A55"/>
          <w:sz w:val="28"/>
          <w:szCs w:val="28"/>
          <w:lang w:val="uk-UA" w:eastAsia="uk-UA"/>
        </w:rPr>
        <w:lastRenderedPageBreak/>
        <w:t xml:space="preserve">2.2. Головними завданнями </w:t>
      </w:r>
      <w:r w:rsidR="00EC5D02" w:rsidRPr="00214654">
        <w:rPr>
          <w:color w:val="293A55"/>
          <w:sz w:val="28"/>
          <w:szCs w:val="28"/>
          <w:lang w:val="uk-UA" w:eastAsia="uk-UA"/>
        </w:rPr>
        <w:t>спортивної школи</w:t>
      </w:r>
      <w:r w:rsidRPr="00BC2FC9">
        <w:rPr>
          <w:color w:val="293A55"/>
          <w:sz w:val="26"/>
          <w:szCs w:val="26"/>
          <w:lang w:val="uk-UA" w:eastAsia="uk-UA"/>
        </w:rPr>
        <w:t>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пошук, виявлення, підтримка дітей та юнацтва, розвиток їх здібностей в обраному виді спорту з метою досягнення високих спортивних результатів;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сприяння в створенні умов для безперешкодного доступу вихованців до фізкультурно-спортивних закладів;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формування у дітей та юнацтва національної свідомості, активної громадянської позиції;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створення умов для творчого, інтелектуального, духовного і фізичного розвитку дітей та юнацтва;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формування у вихованців свідомого й відповідального ставлення до власного здоров'я та здоров'я оточуючих, навичок безпечної поведінки;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вдосконалення фізичного розвитку юних талантів, підготовка спортивного резерву для збірних команд міста  Прилуки</w:t>
      </w:r>
      <w:r w:rsidR="00994DC2" w:rsidRPr="00994C03">
        <w:rPr>
          <w:color w:val="293A55"/>
          <w:sz w:val="28"/>
          <w:szCs w:val="28"/>
          <w:lang w:val="uk-UA" w:eastAsia="uk-UA"/>
        </w:rPr>
        <w:t>, Чернігівської області</w:t>
      </w:r>
      <w:r w:rsidRPr="00994C03">
        <w:rPr>
          <w:color w:val="293A55"/>
          <w:sz w:val="28"/>
          <w:szCs w:val="28"/>
          <w:lang w:val="uk-UA" w:eastAsia="uk-UA"/>
        </w:rPr>
        <w:t xml:space="preserve"> та України з певних видів спорту;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організація, пошук нових форм дозвілля дітей та юнацтва, профілактика бездоглядності, правопорушень;</w:t>
      </w:r>
    </w:p>
    <w:p w:rsidR="003A1C9B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пропаганда здорового способу життя.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>III. Організація діяльності спортивної школи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3.1. </w:t>
      </w:r>
      <w:r w:rsidR="00EC5D02" w:rsidRPr="00994C03">
        <w:rPr>
          <w:color w:val="293A55"/>
          <w:sz w:val="28"/>
          <w:szCs w:val="28"/>
          <w:lang w:val="uk-UA" w:eastAsia="uk-UA"/>
        </w:rPr>
        <w:t>Спортивна школа</w:t>
      </w:r>
      <w:r w:rsidR="0086747B" w:rsidRPr="00994C03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 xml:space="preserve">у своїй структурі має відділення з певних видів спорту: </w:t>
      </w:r>
      <w:r w:rsidR="00262649" w:rsidRPr="00994C03">
        <w:rPr>
          <w:color w:val="293A55"/>
          <w:sz w:val="28"/>
          <w:szCs w:val="28"/>
          <w:lang w:val="uk-UA" w:eastAsia="uk-UA"/>
        </w:rPr>
        <w:t xml:space="preserve">біатлон, </w:t>
      </w:r>
      <w:r w:rsidR="003A1C9B">
        <w:rPr>
          <w:color w:val="293A55"/>
          <w:sz w:val="28"/>
          <w:szCs w:val="28"/>
          <w:lang w:val="uk-UA" w:eastAsia="uk-UA"/>
        </w:rPr>
        <w:t>бокс, волейбол</w:t>
      </w:r>
      <w:r w:rsidRPr="00994C03">
        <w:rPr>
          <w:color w:val="293A55"/>
          <w:sz w:val="28"/>
          <w:szCs w:val="28"/>
          <w:lang w:val="uk-UA" w:eastAsia="uk-UA"/>
        </w:rPr>
        <w:t>,</w:t>
      </w:r>
      <w:r w:rsidR="00746859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3A1C9B">
        <w:rPr>
          <w:color w:val="293A55"/>
          <w:sz w:val="28"/>
          <w:szCs w:val="28"/>
          <w:lang w:val="uk-UA" w:eastAsia="uk-UA"/>
        </w:rPr>
        <w:t>легка атлетика</w:t>
      </w:r>
      <w:r w:rsidRPr="00994C03">
        <w:rPr>
          <w:color w:val="293A55"/>
          <w:sz w:val="28"/>
          <w:szCs w:val="28"/>
          <w:lang w:val="uk-UA" w:eastAsia="uk-UA"/>
        </w:rPr>
        <w:t xml:space="preserve">, </w:t>
      </w:r>
      <w:r w:rsidR="00417484" w:rsidRPr="00994C03">
        <w:rPr>
          <w:color w:val="293A55"/>
          <w:sz w:val="28"/>
          <w:szCs w:val="28"/>
          <w:lang w:val="uk-UA" w:eastAsia="uk-UA"/>
        </w:rPr>
        <w:t>плавання,</w:t>
      </w:r>
      <w:r w:rsidR="00850A39">
        <w:rPr>
          <w:color w:val="293A55"/>
          <w:sz w:val="28"/>
          <w:szCs w:val="28"/>
          <w:lang w:val="uk-UA" w:eastAsia="uk-UA"/>
        </w:rPr>
        <w:t xml:space="preserve">  </w:t>
      </w:r>
      <w:r w:rsidR="00850A39" w:rsidRPr="00E44C06">
        <w:rPr>
          <w:color w:val="293A55"/>
          <w:sz w:val="28"/>
          <w:szCs w:val="28"/>
          <w:lang w:val="uk-UA" w:eastAsia="uk-UA"/>
        </w:rPr>
        <w:t>пляжни</w:t>
      </w:r>
      <w:r w:rsidR="00850A39">
        <w:rPr>
          <w:color w:val="293A55"/>
          <w:sz w:val="28"/>
          <w:szCs w:val="28"/>
          <w:lang w:val="uk-UA" w:eastAsia="uk-UA"/>
        </w:rPr>
        <w:t>й волейбол,</w:t>
      </w:r>
      <w:r w:rsidR="00417484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3A1C9B">
        <w:rPr>
          <w:color w:val="293A55"/>
          <w:sz w:val="28"/>
          <w:szCs w:val="28"/>
          <w:lang w:val="uk-UA" w:eastAsia="uk-UA"/>
        </w:rPr>
        <w:t>футбол</w:t>
      </w:r>
      <w:r w:rsidR="00B51F90">
        <w:rPr>
          <w:color w:val="293A55"/>
          <w:sz w:val="28"/>
          <w:szCs w:val="28"/>
          <w:lang w:val="uk-UA" w:eastAsia="uk-UA"/>
        </w:rPr>
        <w:t>, шахи</w:t>
      </w:r>
      <w:r w:rsidR="00164F20">
        <w:rPr>
          <w:color w:val="293A55"/>
          <w:sz w:val="28"/>
          <w:szCs w:val="28"/>
          <w:lang w:val="uk-UA" w:eastAsia="uk-UA"/>
        </w:rPr>
        <w:t xml:space="preserve">, </w:t>
      </w:r>
      <w:r w:rsidR="00B51F90">
        <w:rPr>
          <w:color w:val="293A55"/>
          <w:sz w:val="28"/>
          <w:szCs w:val="28"/>
          <w:lang w:val="uk-UA" w:eastAsia="uk-UA"/>
        </w:rPr>
        <w:t>та</w:t>
      </w:r>
      <w:r w:rsidR="00164F20">
        <w:rPr>
          <w:color w:val="293A55"/>
          <w:sz w:val="28"/>
          <w:szCs w:val="28"/>
          <w:lang w:val="uk-UA" w:eastAsia="uk-UA"/>
        </w:rPr>
        <w:t xml:space="preserve"> </w:t>
      </w:r>
      <w:r w:rsidR="00B51F90">
        <w:rPr>
          <w:color w:val="293A55"/>
          <w:sz w:val="28"/>
          <w:szCs w:val="28"/>
          <w:lang w:val="uk-UA" w:eastAsia="uk-UA"/>
        </w:rPr>
        <w:t>інші відділення</w:t>
      </w:r>
      <w:r w:rsidRPr="00994C03">
        <w:rPr>
          <w:color w:val="293A55"/>
          <w:sz w:val="28"/>
          <w:szCs w:val="28"/>
          <w:lang w:val="uk-UA" w:eastAsia="uk-UA"/>
        </w:rPr>
        <w:t>, що відповідають меті діяльності спортивної школи.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3.2. Відкриття (закриття) відділень з пев</w:t>
      </w:r>
      <w:r w:rsidR="00B51F90">
        <w:rPr>
          <w:color w:val="293A55"/>
          <w:sz w:val="28"/>
          <w:szCs w:val="28"/>
          <w:lang w:val="uk-UA" w:eastAsia="uk-UA"/>
        </w:rPr>
        <w:t xml:space="preserve">них видів спорту здійснюється </w:t>
      </w:r>
      <w:r w:rsidRPr="00994C03">
        <w:rPr>
          <w:color w:val="293A55"/>
          <w:sz w:val="28"/>
          <w:szCs w:val="28"/>
          <w:lang w:val="uk-UA" w:eastAsia="uk-UA"/>
        </w:rPr>
        <w:t xml:space="preserve"> рішенням власника спортивної школи – Прилуцької міської ради</w:t>
      </w:r>
      <w:r w:rsidR="00801CC6" w:rsidRPr="00994C03">
        <w:rPr>
          <w:color w:val="293A55"/>
          <w:sz w:val="28"/>
          <w:szCs w:val="28"/>
          <w:lang w:val="uk-UA" w:eastAsia="uk-UA"/>
        </w:rPr>
        <w:t>,</w:t>
      </w:r>
      <w:r w:rsidR="00B51F90">
        <w:rPr>
          <w:color w:val="293A55"/>
          <w:sz w:val="28"/>
          <w:szCs w:val="28"/>
          <w:lang w:val="uk-UA" w:eastAsia="uk-UA"/>
        </w:rPr>
        <w:t xml:space="preserve"> </w:t>
      </w:r>
      <w:r w:rsidR="00453E56">
        <w:rPr>
          <w:color w:val="293A55"/>
          <w:sz w:val="28"/>
          <w:szCs w:val="28"/>
          <w:lang w:val="uk-UA" w:eastAsia="uk-UA"/>
        </w:rPr>
        <w:t>за погодженням</w:t>
      </w:r>
      <w:r w:rsidR="00B51F90">
        <w:rPr>
          <w:color w:val="293A55"/>
          <w:sz w:val="28"/>
          <w:szCs w:val="28"/>
          <w:lang w:val="uk-UA" w:eastAsia="uk-UA"/>
        </w:rPr>
        <w:t xml:space="preserve"> </w:t>
      </w:r>
      <w:r w:rsidR="00453E56">
        <w:rPr>
          <w:color w:val="293A55"/>
          <w:sz w:val="28"/>
          <w:szCs w:val="28"/>
          <w:lang w:val="uk-UA" w:eastAsia="uk-UA"/>
        </w:rPr>
        <w:t>відділу</w:t>
      </w:r>
      <w:r w:rsidR="00801CC6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746859" w:rsidRPr="00994C03">
        <w:rPr>
          <w:color w:val="293A55"/>
          <w:sz w:val="28"/>
          <w:szCs w:val="28"/>
          <w:lang w:val="uk-UA" w:eastAsia="uk-UA"/>
        </w:rPr>
        <w:t>сім’ї</w:t>
      </w:r>
      <w:r w:rsidR="0024093D" w:rsidRPr="00994C03">
        <w:rPr>
          <w:color w:val="293A55"/>
          <w:sz w:val="28"/>
          <w:szCs w:val="28"/>
          <w:lang w:val="uk-UA" w:eastAsia="uk-UA"/>
        </w:rPr>
        <w:t>,</w:t>
      </w:r>
      <w:r w:rsidR="00746859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417484" w:rsidRPr="00994C03">
        <w:rPr>
          <w:color w:val="293A55"/>
          <w:sz w:val="28"/>
          <w:szCs w:val="28"/>
          <w:lang w:val="uk-UA" w:eastAsia="uk-UA"/>
        </w:rPr>
        <w:t>молоді та спорту</w:t>
      </w:r>
      <w:r w:rsidR="0024093D" w:rsidRPr="00994C03">
        <w:rPr>
          <w:color w:val="293A55"/>
          <w:sz w:val="28"/>
          <w:szCs w:val="28"/>
          <w:lang w:val="uk-UA" w:eastAsia="uk-UA"/>
        </w:rPr>
        <w:t xml:space="preserve"> Прилуцької міської ради.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3.3. Відділення з певного виду спорту спортивної школи може включати такі групи: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початкової підготовки, </w:t>
      </w:r>
      <w:r w:rsidR="0075667D" w:rsidRPr="00994C03">
        <w:rPr>
          <w:color w:val="293A55"/>
          <w:sz w:val="28"/>
          <w:szCs w:val="28"/>
          <w:lang w:val="uk-UA" w:eastAsia="uk-UA"/>
        </w:rPr>
        <w:t>у</w:t>
      </w:r>
      <w:r w:rsidRPr="00994C03">
        <w:rPr>
          <w:color w:val="293A55"/>
          <w:sz w:val="28"/>
          <w:szCs w:val="28"/>
          <w:lang w:val="uk-UA" w:eastAsia="uk-UA"/>
        </w:rPr>
        <w:t xml:space="preserve"> яких здійснюється навчально-тренувальний процес на початковому етапі підготовки для виявлення здібностей вихованців з урахуванням специфіки обраного виду спорту, забезпечення мотивації щодо продовження занять, опанування основ техніки і тактики обраного виду спорту, всебічної загальної та фізичної підготовки, формування морально-етичної і вольової поведінки;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базової підготовки, </w:t>
      </w:r>
      <w:r w:rsidR="00FE5404" w:rsidRPr="00994C03">
        <w:rPr>
          <w:color w:val="293A55"/>
          <w:sz w:val="28"/>
          <w:szCs w:val="28"/>
          <w:lang w:val="uk-UA" w:eastAsia="uk-UA"/>
        </w:rPr>
        <w:t>у</w:t>
      </w:r>
      <w:r w:rsidRPr="00994C03">
        <w:rPr>
          <w:color w:val="293A55"/>
          <w:sz w:val="28"/>
          <w:szCs w:val="28"/>
          <w:lang w:val="uk-UA" w:eastAsia="uk-UA"/>
        </w:rPr>
        <w:t xml:space="preserve"> яких продовжується підготовка вихованців, що завершили навчання у групах початкової підготовки, та/або здійснюється додатковий набір до груп за встановленими контрольними нормативами на етапах попередньої базової підготовки протягом першого - третього років навчання та спеціалізованої базової підготовки протягом четвертого - п'ятого років навчання для виявлення майбутньої спеціалізації обраного виду спорту із застосуванням способів, що дають змогу підвищувати функціональний потенціал спортсменів для поступового виконання тренувальних та змагальних навантажень;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спеціалізованої підготовки, </w:t>
      </w:r>
      <w:r w:rsidR="00EC5D02" w:rsidRPr="00994C03">
        <w:rPr>
          <w:color w:val="293A55"/>
          <w:sz w:val="28"/>
          <w:szCs w:val="28"/>
          <w:lang w:val="uk-UA" w:eastAsia="uk-UA"/>
        </w:rPr>
        <w:t>у</w:t>
      </w:r>
      <w:r w:rsidRPr="00994C03">
        <w:rPr>
          <w:color w:val="293A55"/>
          <w:sz w:val="28"/>
          <w:szCs w:val="28"/>
          <w:lang w:val="uk-UA" w:eastAsia="uk-UA"/>
        </w:rPr>
        <w:t xml:space="preserve"> яких продовжується навчально-тренувальний процес на етапі спеціалізованої базової підготовки перспективних вихованців, </w:t>
      </w:r>
      <w:r w:rsidRPr="00994C03">
        <w:rPr>
          <w:color w:val="293A55"/>
          <w:sz w:val="28"/>
          <w:szCs w:val="28"/>
          <w:lang w:val="uk-UA" w:eastAsia="uk-UA"/>
        </w:rPr>
        <w:lastRenderedPageBreak/>
        <w:t>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навантажень, для поповнення складу збірних команд для участі у змаганнях відповідного рівня;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 3.4. Навчально-тренувальна та спортивна робота спортивної школи проводиться за навчальними програмами з видів спорту, що </w:t>
      </w:r>
      <w:r w:rsidR="00EC5D02" w:rsidRPr="00994C03">
        <w:rPr>
          <w:color w:val="293A55"/>
          <w:sz w:val="28"/>
          <w:szCs w:val="28"/>
          <w:lang w:val="uk-UA" w:eastAsia="uk-UA"/>
        </w:rPr>
        <w:t>рекомендовані</w:t>
      </w:r>
      <w:r w:rsidRPr="00994C03">
        <w:rPr>
          <w:color w:val="293A55"/>
          <w:sz w:val="28"/>
          <w:szCs w:val="28"/>
          <w:lang w:val="uk-UA" w:eastAsia="uk-UA"/>
        </w:rPr>
        <w:t xml:space="preserve"> Міністерством молоді та спорту України</w:t>
      </w:r>
      <w:r w:rsidR="00EC5D02" w:rsidRPr="00994C03">
        <w:rPr>
          <w:color w:val="293A55"/>
          <w:sz w:val="28"/>
          <w:szCs w:val="28"/>
          <w:lang w:val="uk-UA" w:eastAsia="uk-UA"/>
        </w:rPr>
        <w:t xml:space="preserve"> та затверджені директором.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Основними формами навчально-тренувальної роботи є групові навчально-тренувальні заняття, тренування за індивідуальними планами, виховні заходи, медико-відновні заходи, навчально-тренувальні збори, практика суддівства спортивних змагань.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Основною формою спортивної роботи є участь вихованців у спортивних змаганнях різного рівня.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Навчальний рік у спортивній школі починається з 1 вересня.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Річний навчальний план для кожної групи розраховується на 52 тижні. У межах зазначеного плану передбачається проведення протягом шести тижнів навчально-тренувальних занять в умовах спортивно-оздоровчого табору та/або за індивідуальними планами вихованців на період їх активного відпочинку.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Тривалість навчальної години в спортивній школі становить 45 хвилин.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Тривалість одного навчально-тренувального заняття не може перевищувати: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у групах початкової  підготовки - двох навчальних годин;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у групах базової підготовки першого - третього років навчання - трьох навчальних годин;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у групах базової підготовки четвертого - п'ятого років навчання, спеціалізованої підготовки  - чотирьох навчальних годин.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засадах. Сумарна тривалість занять в один день не може перевищувати шести навчальних годин.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3.5. Режим</w:t>
      </w:r>
      <w:r w:rsidR="00EC5D02" w:rsidRPr="00994C03">
        <w:rPr>
          <w:color w:val="293A55"/>
          <w:sz w:val="28"/>
          <w:szCs w:val="28"/>
          <w:lang w:val="uk-UA" w:eastAsia="uk-UA"/>
        </w:rPr>
        <w:t xml:space="preserve"> і розклад</w:t>
      </w:r>
      <w:r w:rsidRPr="00994C03">
        <w:rPr>
          <w:color w:val="293A55"/>
          <w:sz w:val="28"/>
          <w:szCs w:val="28"/>
          <w:lang w:val="uk-UA" w:eastAsia="uk-UA"/>
        </w:rPr>
        <w:t xml:space="preserve"> щоденної роботи спортивної школи визначається розкладом занять, що </w:t>
      </w:r>
      <w:r w:rsidR="00987563">
        <w:rPr>
          <w:color w:val="293A55"/>
          <w:sz w:val="28"/>
          <w:szCs w:val="28"/>
          <w:lang w:val="uk-UA" w:eastAsia="uk-UA"/>
        </w:rPr>
        <w:t xml:space="preserve">затверджується на навчальний рік директором спортивної школи та </w:t>
      </w:r>
      <w:r w:rsidR="00453E56">
        <w:rPr>
          <w:color w:val="293A55"/>
          <w:sz w:val="28"/>
          <w:szCs w:val="28"/>
          <w:lang w:val="uk-UA" w:eastAsia="uk-UA"/>
        </w:rPr>
        <w:t xml:space="preserve">погоджується </w:t>
      </w:r>
      <w:r w:rsidR="00453E56" w:rsidRPr="00994C03">
        <w:rPr>
          <w:color w:val="293A55"/>
          <w:sz w:val="28"/>
          <w:szCs w:val="28"/>
          <w:lang w:val="uk-UA" w:eastAsia="uk-UA"/>
        </w:rPr>
        <w:t>профспілковим комітетом</w:t>
      </w:r>
      <w:r w:rsidRPr="00994C03">
        <w:rPr>
          <w:color w:val="293A55"/>
          <w:sz w:val="28"/>
          <w:szCs w:val="28"/>
          <w:lang w:val="uk-UA" w:eastAsia="uk-UA"/>
        </w:rPr>
        <w:t xml:space="preserve">, </w:t>
      </w:r>
      <w:r w:rsidR="00EC5D02" w:rsidRPr="00994C03">
        <w:rPr>
          <w:color w:val="293A55"/>
          <w:sz w:val="28"/>
          <w:szCs w:val="28"/>
          <w:lang w:val="uk-UA" w:eastAsia="uk-UA"/>
        </w:rPr>
        <w:t>відповідно до</w:t>
      </w:r>
      <w:r w:rsidR="00746859" w:rsidRPr="00994C03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>правил внутрішнього трудового розпорядку та колективн</w:t>
      </w:r>
      <w:r w:rsidR="00EC5D02" w:rsidRPr="00994C03">
        <w:rPr>
          <w:color w:val="293A55"/>
          <w:sz w:val="28"/>
          <w:szCs w:val="28"/>
          <w:lang w:val="uk-UA" w:eastAsia="uk-UA"/>
        </w:rPr>
        <w:t>ого</w:t>
      </w:r>
      <w:r w:rsidRPr="00994C03">
        <w:rPr>
          <w:color w:val="293A55"/>
          <w:sz w:val="28"/>
          <w:szCs w:val="28"/>
          <w:lang w:val="uk-UA" w:eastAsia="uk-UA"/>
        </w:rPr>
        <w:t xml:space="preserve"> договор</w:t>
      </w:r>
      <w:r w:rsidR="00EC5D02" w:rsidRPr="00994C03">
        <w:rPr>
          <w:color w:val="293A55"/>
          <w:sz w:val="28"/>
          <w:szCs w:val="28"/>
          <w:lang w:val="uk-UA" w:eastAsia="uk-UA"/>
        </w:rPr>
        <w:t>у</w:t>
      </w:r>
      <w:r w:rsidRPr="00994C03">
        <w:rPr>
          <w:color w:val="293A55"/>
          <w:sz w:val="28"/>
          <w:szCs w:val="28"/>
          <w:lang w:val="uk-UA" w:eastAsia="uk-UA"/>
        </w:rPr>
        <w:t xml:space="preserve"> між адміністрацією спортивної школи та профспілковим комітетом, а у разі відсутності профспілкового комітету - представниками трудового колективу, що обрані та уповноважені ним.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У період канікул у закладах загальної середньої освіти спортивна школа працює за окремим планом, затвердженим її директором.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Адміністрація спортивної школи створює для вихованців, тренерів-викладачів та інших працівників безпечні умови для навчально-тренувальної, спортивної</w:t>
      </w:r>
      <w:r w:rsidR="007A5F78">
        <w:rPr>
          <w:color w:val="293A55"/>
          <w:sz w:val="28"/>
          <w:szCs w:val="28"/>
          <w:lang w:val="uk-UA" w:eastAsia="uk-UA"/>
        </w:rPr>
        <w:t>,</w:t>
      </w: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EC5D02" w:rsidRPr="00994C03">
        <w:rPr>
          <w:color w:val="293A55"/>
          <w:sz w:val="28"/>
          <w:szCs w:val="28"/>
          <w:lang w:val="uk-UA" w:eastAsia="uk-UA"/>
        </w:rPr>
        <w:t xml:space="preserve">методичної </w:t>
      </w:r>
      <w:r w:rsidRPr="00994C03">
        <w:rPr>
          <w:color w:val="293A55"/>
          <w:sz w:val="28"/>
          <w:szCs w:val="28"/>
          <w:lang w:val="uk-UA" w:eastAsia="uk-UA"/>
        </w:rPr>
        <w:t>та іншої роботи.</w:t>
      </w:r>
    </w:p>
    <w:p w:rsidR="00C52D99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3.6. Норми наповнюваності груп</w:t>
      </w:r>
      <w:r w:rsidR="00786319" w:rsidRPr="00994C03">
        <w:rPr>
          <w:color w:val="293A55"/>
          <w:sz w:val="28"/>
          <w:szCs w:val="28"/>
          <w:lang w:val="uk-UA" w:eastAsia="uk-UA"/>
        </w:rPr>
        <w:t xml:space="preserve"> відділень з видів спорту: біатлон, бокс, </w:t>
      </w:r>
      <w:r w:rsidR="00614B4B" w:rsidRPr="00994C03">
        <w:rPr>
          <w:color w:val="293A55"/>
          <w:sz w:val="28"/>
          <w:szCs w:val="28"/>
          <w:lang w:val="uk-UA" w:eastAsia="uk-UA"/>
        </w:rPr>
        <w:t>волейбол</w:t>
      </w:r>
      <w:r w:rsidR="00614B4B">
        <w:rPr>
          <w:color w:val="293A55"/>
          <w:sz w:val="28"/>
          <w:szCs w:val="28"/>
          <w:lang w:val="uk-UA" w:eastAsia="uk-UA"/>
        </w:rPr>
        <w:t>,</w:t>
      </w:r>
      <w:r w:rsidR="00614B4B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786319" w:rsidRPr="00994C03">
        <w:rPr>
          <w:color w:val="293A55"/>
          <w:sz w:val="28"/>
          <w:szCs w:val="28"/>
          <w:lang w:val="uk-UA" w:eastAsia="uk-UA"/>
        </w:rPr>
        <w:t xml:space="preserve">легка атлетка, плавання, </w:t>
      </w:r>
      <w:r w:rsidR="00E34188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786319" w:rsidRPr="00994C03">
        <w:rPr>
          <w:color w:val="293A55"/>
          <w:sz w:val="28"/>
          <w:szCs w:val="28"/>
          <w:lang w:val="uk-UA" w:eastAsia="uk-UA"/>
        </w:rPr>
        <w:t>футбол, шахи</w:t>
      </w:r>
      <w:r w:rsidRPr="00994C03">
        <w:rPr>
          <w:color w:val="293A55"/>
          <w:sz w:val="28"/>
          <w:szCs w:val="28"/>
          <w:lang w:val="uk-UA" w:eastAsia="uk-UA"/>
        </w:rPr>
        <w:t xml:space="preserve"> і тижневий режим навчально-</w:t>
      </w:r>
      <w:r w:rsidRPr="00994C03">
        <w:rPr>
          <w:color w:val="293A55"/>
          <w:sz w:val="28"/>
          <w:szCs w:val="28"/>
          <w:lang w:val="uk-UA" w:eastAsia="uk-UA"/>
        </w:rPr>
        <w:lastRenderedPageBreak/>
        <w:t>тренувальної роботи спортивних шкіл</w:t>
      </w:r>
      <w:r w:rsidR="00987563">
        <w:rPr>
          <w:color w:val="293A55"/>
          <w:sz w:val="28"/>
          <w:szCs w:val="28"/>
          <w:lang w:val="uk-UA" w:eastAsia="uk-UA"/>
        </w:rPr>
        <w:t>,</w:t>
      </w:r>
      <w:r w:rsidRPr="00994C03">
        <w:rPr>
          <w:color w:val="293A55"/>
          <w:sz w:val="28"/>
          <w:szCs w:val="28"/>
          <w:lang w:val="uk-UA" w:eastAsia="uk-UA"/>
        </w:rPr>
        <w:t xml:space="preserve"> установлюються Міністе</w:t>
      </w:r>
      <w:r w:rsidR="00C52D99" w:rsidRPr="00994C03">
        <w:rPr>
          <w:color w:val="293A55"/>
          <w:sz w:val="28"/>
          <w:szCs w:val="28"/>
          <w:lang w:val="uk-UA" w:eastAsia="uk-UA"/>
        </w:rPr>
        <w:t>рством молоді та спорту України</w:t>
      </w:r>
      <w:r w:rsidR="003A51CD">
        <w:rPr>
          <w:color w:val="293A55"/>
          <w:sz w:val="28"/>
          <w:szCs w:val="28"/>
          <w:lang w:val="uk-UA" w:eastAsia="uk-UA"/>
        </w:rPr>
        <w:t>.</w:t>
      </w:r>
      <w:r w:rsidR="00C52D99" w:rsidRPr="00994C03">
        <w:rPr>
          <w:color w:val="293A55"/>
          <w:sz w:val="28"/>
          <w:szCs w:val="28"/>
          <w:lang w:val="uk-UA" w:eastAsia="uk-UA"/>
        </w:rPr>
        <w:t xml:space="preserve">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3.7. Про</w:t>
      </w:r>
      <w:r w:rsidR="00450C9F" w:rsidRPr="00994C03">
        <w:rPr>
          <w:color w:val="293A55"/>
          <w:sz w:val="28"/>
          <w:szCs w:val="28"/>
          <w:lang w:val="uk-UA" w:eastAsia="uk-UA"/>
        </w:rPr>
        <w:t>є</w:t>
      </w:r>
      <w:r w:rsidRPr="00994C03">
        <w:rPr>
          <w:color w:val="293A55"/>
          <w:sz w:val="28"/>
          <w:szCs w:val="28"/>
          <w:lang w:val="uk-UA" w:eastAsia="uk-UA"/>
        </w:rPr>
        <w:t>кт плану комплектування відділень з видів спорту на наступний навчальний рік подає директор спортивної школи  відділу сім</w:t>
      </w:r>
      <w:r w:rsidRPr="00994C03">
        <w:rPr>
          <w:color w:val="293A55"/>
          <w:sz w:val="28"/>
          <w:szCs w:val="28"/>
          <w:lang w:val="ru-RU" w:eastAsia="uk-UA"/>
        </w:rPr>
        <w:t>’</w:t>
      </w:r>
      <w:r w:rsidRPr="00994C03">
        <w:rPr>
          <w:color w:val="293A55"/>
          <w:sz w:val="28"/>
          <w:szCs w:val="28"/>
          <w:lang w:val="uk-UA" w:eastAsia="uk-UA"/>
        </w:rPr>
        <w:t>ї, молоді та спорту Прилуцької міської  ради до 25 серпня поточного року для затвердження.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Списки вихованців груп відділень з видів спорту затверджуються директором спортивної школи до 1 вересня, а для груп початкової підготовки - до 1 жовтня поточного року. Протягом навчального року </w:t>
      </w:r>
      <w:r w:rsidR="00FE5404" w:rsidRPr="00994C03">
        <w:rPr>
          <w:color w:val="293A55"/>
          <w:sz w:val="28"/>
          <w:szCs w:val="28"/>
          <w:lang w:val="uk-UA" w:eastAsia="uk-UA"/>
        </w:rPr>
        <w:t>в</w:t>
      </w:r>
      <w:r w:rsidRPr="00994C03">
        <w:rPr>
          <w:color w:val="293A55"/>
          <w:sz w:val="28"/>
          <w:szCs w:val="28"/>
          <w:lang w:val="uk-UA" w:eastAsia="uk-UA"/>
        </w:rPr>
        <w:t xml:space="preserve"> зазначені списки </w:t>
      </w:r>
      <w:r w:rsidR="00FE5404" w:rsidRPr="00994C03">
        <w:rPr>
          <w:color w:val="293A55"/>
          <w:sz w:val="28"/>
          <w:szCs w:val="28"/>
          <w:lang w:val="uk-UA" w:eastAsia="uk-UA"/>
        </w:rPr>
        <w:t>в</w:t>
      </w:r>
      <w:r w:rsidRPr="00994C03">
        <w:rPr>
          <w:color w:val="293A55"/>
          <w:sz w:val="28"/>
          <w:szCs w:val="28"/>
          <w:lang w:val="uk-UA" w:eastAsia="uk-UA"/>
        </w:rPr>
        <w:t xml:space="preserve"> разі потреби можуть вноситися в установленому порядку зміни</w:t>
      </w:r>
      <w:r w:rsidR="007F1F84" w:rsidRPr="00994C03">
        <w:rPr>
          <w:color w:val="293A55"/>
          <w:sz w:val="28"/>
          <w:szCs w:val="28"/>
          <w:lang w:val="uk-UA" w:eastAsia="uk-UA"/>
        </w:rPr>
        <w:t xml:space="preserve"> (згі</w:t>
      </w:r>
      <w:r w:rsidR="002A3CB9" w:rsidRPr="00994C03">
        <w:rPr>
          <w:color w:val="293A55"/>
          <w:sz w:val="28"/>
          <w:szCs w:val="28"/>
          <w:lang w:val="uk-UA" w:eastAsia="uk-UA"/>
        </w:rPr>
        <w:t>д</w:t>
      </w:r>
      <w:r w:rsidR="007F1F84" w:rsidRPr="00994C03">
        <w:rPr>
          <w:color w:val="293A55"/>
          <w:sz w:val="28"/>
          <w:szCs w:val="28"/>
          <w:lang w:val="uk-UA" w:eastAsia="uk-UA"/>
        </w:rPr>
        <w:t>но</w:t>
      </w:r>
      <w:r w:rsidR="00EC5D02" w:rsidRPr="00994C03">
        <w:rPr>
          <w:color w:val="293A55"/>
          <w:sz w:val="28"/>
          <w:szCs w:val="28"/>
          <w:lang w:val="uk-UA" w:eastAsia="uk-UA"/>
        </w:rPr>
        <w:t xml:space="preserve"> з</w:t>
      </w:r>
      <w:r w:rsidR="007F1F84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987563">
        <w:rPr>
          <w:color w:val="293A55"/>
          <w:sz w:val="28"/>
          <w:szCs w:val="28"/>
          <w:lang w:val="uk-UA" w:eastAsia="uk-UA"/>
        </w:rPr>
        <w:t>П</w:t>
      </w:r>
      <w:r w:rsidR="007F1F84" w:rsidRPr="00994C03">
        <w:rPr>
          <w:color w:val="293A55"/>
          <w:sz w:val="28"/>
          <w:szCs w:val="28"/>
          <w:lang w:val="uk-UA" w:eastAsia="uk-UA"/>
        </w:rPr>
        <w:t>оложення</w:t>
      </w:r>
      <w:r w:rsidR="00EC5D02" w:rsidRPr="00994C03">
        <w:rPr>
          <w:color w:val="293A55"/>
          <w:sz w:val="28"/>
          <w:szCs w:val="28"/>
          <w:lang w:val="uk-UA" w:eastAsia="uk-UA"/>
        </w:rPr>
        <w:t>м</w:t>
      </w:r>
      <w:r w:rsidR="007F1F84" w:rsidRPr="00994C03">
        <w:rPr>
          <w:color w:val="293A55"/>
          <w:sz w:val="28"/>
          <w:szCs w:val="28"/>
          <w:lang w:val="uk-UA" w:eastAsia="uk-UA"/>
        </w:rPr>
        <w:t xml:space="preserve"> про дитячо-юнацьку спортивну школу</w:t>
      </w:r>
      <w:r w:rsidR="00EC5D02" w:rsidRPr="00994C03">
        <w:rPr>
          <w:color w:val="293A55"/>
          <w:sz w:val="28"/>
          <w:szCs w:val="28"/>
          <w:lang w:val="uk-UA" w:eastAsia="uk-UA"/>
        </w:rPr>
        <w:t>,</w:t>
      </w:r>
      <w:r w:rsidR="002A3CB9" w:rsidRPr="00994C03">
        <w:rPr>
          <w:color w:val="293A55"/>
          <w:sz w:val="28"/>
          <w:szCs w:val="28"/>
          <w:lang w:val="uk-UA" w:eastAsia="uk-UA"/>
        </w:rPr>
        <w:t xml:space="preserve"> затверджен</w:t>
      </w:r>
      <w:r w:rsidR="00EC5D02" w:rsidRPr="00994C03">
        <w:rPr>
          <w:color w:val="293A55"/>
          <w:sz w:val="28"/>
          <w:szCs w:val="28"/>
          <w:lang w:val="uk-UA" w:eastAsia="uk-UA"/>
        </w:rPr>
        <w:t>им</w:t>
      </w:r>
      <w:r w:rsidR="002A3CB9" w:rsidRPr="00994C03">
        <w:rPr>
          <w:color w:val="293A55"/>
          <w:sz w:val="28"/>
          <w:szCs w:val="28"/>
          <w:lang w:val="uk-UA" w:eastAsia="uk-UA"/>
        </w:rPr>
        <w:t xml:space="preserve"> постановою КМ України від 5 листопада 2008р. №993 зі змінами та доповненнями)</w:t>
      </w:r>
      <w:r w:rsidR="00EC5D02" w:rsidRPr="00994C03">
        <w:rPr>
          <w:color w:val="293A55"/>
          <w:sz w:val="28"/>
          <w:szCs w:val="28"/>
          <w:lang w:val="uk-UA" w:eastAsia="uk-UA"/>
        </w:rPr>
        <w:t>.</w:t>
      </w:r>
    </w:p>
    <w:p w:rsidR="00C52D99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Списки вихованців груп спеціалізованої підготовки  погоджуються з</w:t>
      </w:r>
      <w:r w:rsidR="00A1517A" w:rsidRPr="00994C03">
        <w:rPr>
          <w:color w:val="293A55"/>
          <w:sz w:val="28"/>
          <w:szCs w:val="28"/>
          <w:lang w:val="uk-UA" w:eastAsia="uk-UA"/>
        </w:rPr>
        <w:t>і структурним підрозділом з фізичної культури та спорту Чернігівської о</w:t>
      </w:r>
      <w:r w:rsidR="00C52D99" w:rsidRPr="00994C03">
        <w:rPr>
          <w:color w:val="293A55"/>
          <w:sz w:val="28"/>
          <w:szCs w:val="28"/>
          <w:lang w:val="uk-UA" w:eastAsia="uk-UA"/>
        </w:rPr>
        <w:t>бласної державної адміністрації, й відділом сім’ї, молоді та спорту Прилуцької міської ради.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3.8. До спортивної школи приймаються всі особи, що бажають займатися фізичною культурою і спортом, які виконали нормативи з загально</w:t>
      </w:r>
      <w:r w:rsidR="00214654">
        <w:rPr>
          <w:color w:val="293A55"/>
          <w:sz w:val="28"/>
          <w:szCs w:val="28"/>
          <w:lang w:val="uk-UA" w:eastAsia="uk-UA"/>
        </w:rPr>
        <w:t xml:space="preserve">ї </w:t>
      </w:r>
      <w:r w:rsidRPr="00994C03">
        <w:rPr>
          <w:color w:val="293A55"/>
          <w:sz w:val="28"/>
          <w:szCs w:val="28"/>
          <w:lang w:val="uk-UA" w:eastAsia="uk-UA"/>
        </w:rPr>
        <w:t>фізичної та/або фізичної підготовки, встановлені навчальними програмами з видів спорту, та не мають медичних протипоказань.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Зарахування до спортивної школи здійснюється на підставі заяви батьків або осіб, що їх замін</w:t>
      </w:r>
      <w:r w:rsidR="00FE5404" w:rsidRPr="00994C03">
        <w:rPr>
          <w:color w:val="293A55"/>
          <w:sz w:val="28"/>
          <w:szCs w:val="28"/>
          <w:lang w:val="uk-UA" w:eastAsia="uk-UA"/>
        </w:rPr>
        <w:t>я</w:t>
      </w:r>
      <w:r w:rsidRPr="00994C03">
        <w:rPr>
          <w:color w:val="293A55"/>
          <w:sz w:val="28"/>
          <w:szCs w:val="28"/>
          <w:lang w:val="uk-UA" w:eastAsia="uk-UA"/>
        </w:rPr>
        <w:t>ють, та/або дитини, яка досягла 16-річного віку, медичної довідки про стан здоров'я та відсутність медичних протипоказань для занять спортом з закладу охорони здоров'я.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Мінімальний вік дитини, що підлягає зарахуванню до спортивної школи, залежить від специфіки виду спорту та визначається Міністерством молоді та спорту України за погодженням з Міністерством охорони здоров'я України.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Переведення вихованців спортивної школи відповідно з групи початкової підготовки до групи базової підготовки, групи спеціалізованої підготовки  здійснюється після виконання ними встановлених вимог, зазначених у навчальних програмах з видів спорту.</w:t>
      </w:r>
    </w:p>
    <w:p w:rsidR="00A1517A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Вихованці, які досягли 18 років, залишаються у спортивній школі у групах базової підготовки четвертого і п'ятого року навчання, групах спеціалізованої підготовки  за наявності позитивної динаміки показників підготовленості та високих спортивних результатів за погодженням </w:t>
      </w:r>
      <w:r w:rsidR="00A1517A" w:rsidRPr="00994C03">
        <w:rPr>
          <w:color w:val="293A55"/>
          <w:sz w:val="28"/>
          <w:szCs w:val="28"/>
          <w:lang w:val="uk-UA" w:eastAsia="uk-UA"/>
        </w:rPr>
        <w:t>зі структурним підрозділом з фізичної культури та спорту Чернігівської обласної державної адміністрації.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Вихованці можуть перебувати </w:t>
      </w:r>
      <w:r w:rsidR="00417484" w:rsidRPr="00994C03">
        <w:rPr>
          <w:color w:val="293A55"/>
          <w:sz w:val="28"/>
          <w:szCs w:val="28"/>
          <w:lang w:val="uk-UA" w:eastAsia="uk-UA"/>
        </w:rPr>
        <w:t>в</w:t>
      </w:r>
      <w:r w:rsidRPr="00994C03">
        <w:rPr>
          <w:color w:val="293A55"/>
          <w:sz w:val="28"/>
          <w:szCs w:val="28"/>
          <w:lang w:val="uk-UA" w:eastAsia="uk-UA"/>
        </w:rPr>
        <w:t xml:space="preserve"> спортивній школі до 23 років включно. У разі досягнення вихованцями граничного віку під час навчального року вони мають право продовжити навчання до закінчення поточного навчального року.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3.9. Вихованці спортивної школи, які направлені для підвищення рівня спортивної майстерності до спеціалізованих навчальних закладів спортивного </w:t>
      </w:r>
      <w:r w:rsidRPr="00994C03">
        <w:rPr>
          <w:color w:val="293A55"/>
          <w:sz w:val="28"/>
          <w:szCs w:val="28"/>
          <w:lang w:val="uk-UA" w:eastAsia="uk-UA"/>
        </w:rPr>
        <w:lastRenderedPageBreak/>
        <w:t>профілю, шкіл вищої спортивної майстерності, центрів олімпійської підготовки і команд з ігрових видів спорту, які беруть участь у чемпіонатах України серед команд вищих ліг, не включаються до кількісного складу груп спортивної школи, але можуть брати участь у спортивних змаганнях у складі команд спортивної школи протягом двох років з часу їх направлення за рахунок коштів спортивної школи, виходячи з її фінансових можливостей. За тренером-викладачем спортивної школи зберігаються протягом двох років з часу направлення зазначених вихованців раніше встановлені надбавки (доплати) за їх підготовку</w:t>
      </w:r>
      <w:r w:rsidR="00987563">
        <w:rPr>
          <w:color w:val="293A55"/>
          <w:sz w:val="28"/>
          <w:szCs w:val="28"/>
          <w:lang w:val="uk-UA" w:eastAsia="uk-UA"/>
        </w:rPr>
        <w:t xml:space="preserve"> відповідно до </w:t>
      </w:r>
      <w:r w:rsidR="002F2424" w:rsidRPr="00994C03">
        <w:rPr>
          <w:color w:val="293A55"/>
          <w:sz w:val="28"/>
          <w:szCs w:val="28"/>
          <w:lang w:val="uk-UA" w:eastAsia="uk-UA"/>
        </w:rPr>
        <w:t xml:space="preserve"> По</w:t>
      </w:r>
      <w:r w:rsidR="00CB5D97" w:rsidRPr="00994C03">
        <w:rPr>
          <w:color w:val="293A55"/>
          <w:sz w:val="28"/>
          <w:szCs w:val="28"/>
          <w:lang w:val="uk-UA" w:eastAsia="uk-UA"/>
        </w:rPr>
        <w:t>станов</w:t>
      </w:r>
      <w:r w:rsidR="00987563">
        <w:rPr>
          <w:color w:val="293A55"/>
          <w:sz w:val="28"/>
          <w:szCs w:val="28"/>
          <w:lang w:val="uk-UA" w:eastAsia="uk-UA"/>
        </w:rPr>
        <w:t>и</w:t>
      </w:r>
      <w:r w:rsidR="00CB5D97" w:rsidRPr="00994C03">
        <w:rPr>
          <w:color w:val="293A55"/>
          <w:sz w:val="28"/>
          <w:szCs w:val="28"/>
          <w:lang w:val="uk-UA" w:eastAsia="uk-UA"/>
        </w:rPr>
        <w:t xml:space="preserve"> Кабінету Міністрів</w:t>
      </w:r>
      <w:r w:rsidR="00987563">
        <w:rPr>
          <w:color w:val="293A55"/>
          <w:sz w:val="28"/>
          <w:szCs w:val="28"/>
          <w:lang w:val="uk-UA" w:eastAsia="uk-UA"/>
        </w:rPr>
        <w:t xml:space="preserve"> України</w:t>
      </w:r>
      <w:r w:rsidR="00CB5D97" w:rsidRPr="00994C03">
        <w:rPr>
          <w:color w:val="293A55"/>
          <w:sz w:val="28"/>
          <w:szCs w:val="28"/>
          <w:lang w:val="uk-UA" w:eastAsia="uk-UA"/>
        </w:rPr>
        <w:t xml:space="preserve"> № 549 від 24.07.2013</w:t>
      </w:r>
      <w:r w:rsidR="002F2424" w:rsidRPr="00994C03">
        <w:rPr>
          <w:color w:val="293A55"/>
          <w:sz w:val="28"/>
          <w:szCs w:val="28"/>
          <w:lang w:val="uk-UA" w:eastAsia="uk-UA"/>
        </w:rPr>
        <w:t>р.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Для доукомплектування відповідних груп підготовки, з яких вихованці направлені для подальшого підвищення рівня спортивної майстерності, до таких груп можуть зараховуватися вихованці з нижчим рівнем підготовки, які виконують обсяг навантажень, передбачений навчальними програмами з видів спорту для відповідного етапу підготовки, з дотриманням при цьому тижневого режиму навчально-тренувальної роботи та вимог до наповненості груп.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3.10. 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навчально-тренувальної та спортивної роботи за умови забезпечення вихованців харчуванням і додержання норм санітарно-гігієнічного законодавства на підставі відповідної угоди, укладеної між спортивною школою та навчальним закладом. Спеціалізовані класи відкриваються в установленому порядку до початку навчального року.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 угоді зазначаються обов'язки сторін щодо фінансового забезпечення, комплектації класу, раціонального поєднання навчання із заняттями відповідним видом спорту, організації медичного контролю, проведення медико-відновних заходів, харчування вихованців тощо.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Директор спортивної школи за погодженням з </w:t>
      </w:r>
      <w:r w:rsidR="00CB5D97" w:rsidRPr="00994C03">
        <w:rPr>
          <w:color w:val="293A55"/>
          <w:sz w:val="28"/>
          <w:szCs w:val="28"/>
          <w:lang w:val="uk-UA" w:eastAsia="uk-UA"/>
        </w:rPr>
        <w:t>тренерською</w:t>
      </w:r>
      <w:r w:rsidRPr="00994C03">
        <w:rPr>
          <w:color w:val="293A55"/>
          <w:sz w:val="28"/>
          <w:szCs w:val="28"/>
          <w:lang w:val="uk-UA" w:eastAsia="uk-UA"/>
        </w:rPr>
        <w:t xml:space="preserve"> радою закладу загальної середньої освіти та батьками учнів або особами, що їх замінюють, може вносити пропозиції щодо зміни в установленому порядку</w:t>
      </w:r>
      <w:r w:rsidR="00987563">
        <w:rPr>
          <w:color w:val="293A55"/>
          <w:sz w:val="28"/>
          <w:szCs w:val="28"/>
          <w:lang w:val="uk-UA" w:eastAsia="uk-UA"/>
        </w:rPr>
        <w:t>:</w:t>
      </w:r>
      <w:r w:rsidRPr="00994C03">
        <w:rPr>
          <w:color w:val="293A55"/>
          <w:sz w:val="28"/>
          <w:szCs w:val="28"/>
          <w:lang w:val="uk-UA" w:eastAsia="uk-UA"/>
        </w:rPr>
        <w:t xml:space="preserve"> строку закінчення навчального року</w:t>
      </w:r>
      <w:r w:rsidR="00987563">
        <w:rPr>
          <w:color w:val="293A55"/>
          <w:sz w:val="28"/>
          <w:szCs w:val="28"/>
          <w:lang w:val="uk-UA" w:eastAsia="uk-UA"/>
        </w:rPr>
        <w:t>; з</w:t>
      </w:r>
      <w:r w:rsidR="009E34CB" w:rsidRPr="00994C03">
        <w:rPr>
          <w:color w:val="293A55"/>
          <w:sz w:val="28"/>
          <w:szCs w:val="28"/>
          <w:lang w:val="uk-UA" w:eastAsia="uk-UA"/>
        </w:rPr>
        <w:t>мін</w:t>
      </w:r>
      <w:r w:rsidR="00987563">
        <w:rPr>
          <w:color w:val="293A55"/>
          <w:sz w:val="28"/>
          <w:szCs w:val="28"/>
          <w:lang w:val="uk-UA" w:eastAsia="uk-UA"/>
        </w:rPr>
        <w:t>и</w:t>
      </w:r>
      <w:r w:rsidR="009E34CB" w:rsidRPr="00994C03">
        <w:rPr>
          <w:color w:val="293A55"/>
          <w:sz w:val="28"/>
          <w:szCs w:val="28"/>
          <w:lang w:val="uk-UA" w:eastAsia="uk-UA"/>
        </w:rPr>
        <w:t xml:space="preserve"> форм навчання: очна, дистанційна, змішана</w:t>
      </w:r>
      <w:r w:rsidR="00987563">
        <w:rPr>
          <w:color w:val="293A55"/>
          <w:sz w:val="28"/>
          <w:szCs w:val="28"/>
          <w:lang w:val="uk-UA" w:eastAsia="uk-UA"/>
        </w:rPr>
        <w:t>;</w:t>
      </w: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987563">
        <w:rPr>
          <w:color w:val="293A55"/>
          <w:sz w:val="28"/>
          <w:szCs w:val="28"/>
          <w:lang w:val="uk-UA" w:eastAsia="uk-UA"/>
        </w:rPr>
        <w:t>початку та закінчення півріччя;</w:t>
      </w:r>
      <w:r w:rsidRPr="00994C03">
        <w:rPr>
          <w:color w:val="293A55"/>
          <w:sz w:val="28"/>
          <w:szCs w:val="28"/>
          <w:lang w:val="uk-UA" w:eastAsia="uk-UA"/>
        </w:rPr>
        <w:t xml:space="preserve"> склад</w:t>
      </w:r>
      <w:r w:rsidR="00154318" w:rsidRPr="00994C03">
        <w:rPr>
          <w:color w:val="293A55"/>
          <w:sz w:val="28"/>
          <w:szCs w:val="28"/>
          <w:lang w:val="uk-UA" w:eastAsia="uk-UA"/>
        </w:rPr>
        <w:t>а</w:t>
      </w:r>
      <w:r w:rsidRPr="00994C03">
        <w:rPr>
          <w:color w:val="293A55"/>
          <w:sz w:val="28"/>
          <w:szCs w:val="28"/>
          <w:lang w:val="uk-UA" w:eastAsia="uk-UA"/>
        </w:rPr>
        <w:t xml:space="preserve">ння </w:t>
      </w:r>
      <w:r w:rsidR="00CB5D97" w:rsidRPr="00994C03">
        <w:rPr>
          <w:color w:val="293A55"/>
          <w:sz w:val="28"/>
          <w:szCs w:val="28"/>
          <w:lang w:val="uk-UA" w:eastAsia="uk-UA"/>
        </w:rPr>
        <w:t>тестів</w:t>
      </w:r>
      <w:r w:rsidRPr="00994C03">
        <w:rPr>
          <w:color w:val="293A55"/>
          <w:sz w:val="28"/>
          <w:szCs w:val="28"/>
          <w:lang w:val="uk-UA" w:eastAsia="uk-UA"/>
        </w:rPr>
        <w:t xml:space="preserve"> з урахуванням результатів виконання учнями спеціалізованого класу на</w:t>
      </w:r>
      <w:r w:rsidR="00987563">
        <w:rPr>
          <w:color w:val="293A55"/>
          <w:sz w:val="28"/>
          <w:szCs w:val="28"/>
          <w:lang w:val="uk-UA" w:eastAsia="uk-UA"/>
        </w:rPr>
        <w:t>вчальної програми з виду спорту;</w:t>
      </w:r>
      <w:r w:rsidR="009E34CB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987563">
        <w:rPr>
          <w:color w:val="293A55"/>
          <w:sz w:val="28"/>
          <w:szCs w:val="28"/>
          <w:lang w:val="uk-UA" w:eastAsia="uk-UA"/>
        </w:rPr>
        <w:t>к</w:t>
      </w:r>
      <w:r w:rsidR="009E34CB" w:rsidRPr="00994C03">
        <w:rPr>
          <w:color w:val="293A55"/>
          <w:sz w:val="28"/>
          <w:szCs w:val="28"/>
          <w:lang w:val="uk-UA" w:eastAsia="uk-UA"/>
        </w:rPr>
        <w:t>онтроль та реалізацію освітнього процесу в період використання технологій дистанційної освіти.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3.11. Для забезпечення безперервності навчально-тренувального процесу та активного відпочинку вихованців організовуються спортивно-оздоровчі табори на власній або орендованій базі у канікулярний період. Під керівництвом одного тренера-викладача може займатися 15 - 20 вихованців у денних спортивно-оздоровчих таборах та 10 вихованців - у цілодобових.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3.12. Спортивна школа, виходячи із своїх фінансових можливостей, має право проводити відповідно до вимог законодавства навчально-тренувальні збори для підготовки команд, спортсменів до місцевих, обласних, всеукраїнських, міжнародних змагань та організовувати спортивно-оздоровчі </w:t>
      </w:r>
      <w:r w:rsidRPr="00994C03">
        <w:rPr>
          <w:color w:val="293A55"/>
          <w:sz w:val="28"/>
          <w:szCs w:val="28"/>
          <w:lang w:val="uk-UA" w:eastAsia="uk-UA"/>
        </w:rPr>
        <w:lastRenderedPageBreak/>
        <w:t>табори із забезпеченням вихованців харчуванням, фармакологічними медико-відновлювальними засобами, вітамінами, білково-глюкозними препаратами, спортивною екіпіровкою та інвентарем, необхідними транспортними засобами і пально-мастильними матеріалами до них для супроводження і забезпечення безпеки вихованців під час навчально-тренувального процесу відповідно до порядку та норм, затверджених Міністерством молоді та спорту України та інших нормативних актів.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Тривалість навчально-тренувальних зборів становить у групах базової підготовки не більше 100 днів, у групах спеціалізованої підготовки - не більше 150 днів на рік.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Для вихованців, які входять до складу національних збірних команд України з видів спорту відповідних вікових груп, затвердженого наказом Міністерства молоді та спорту України, та груп підготовки до вищої спортивної майстерності і спеціалізованої підготовки, можуть проводитися постійно діючі навчально-тренувальні збори строком до 24 днів на місяць, але не більше 250 днів на рік.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Спортивна школа відповідно до затвердженого календарного плану може проводити внутрішкільні і відкриті першості, матчеві зустрічі, турніри та інші змагання, та приймати участь у змаганнях різного рівня.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3.13. Організація медичного супровод</w:t>
      </w:r>
      <w:r w:rsidR="00551737" w:rsidRPr="00994C03">
        <w:rPr>
          <w:color w:val="293A55"/>
          <w:sz w:val="28"/>
          <w:szCs w:val="28"/>
          <w:lang w:val="uk-UA" w:eastAsia="uk-UA"/>
        </w:rPr>
        <w:t>у</w:t>
      </w:r>
      <w:r w:rsidRPr="00994C03">
        <w:rPr>
          <w:color w:val="293A55"/>
          <w:sz w:val="28"/>
          <w:szCs w:val="28"/>
          <w:lang w:val="uk-UA" w:eastAsia="uk-UA"/>
        </w:rPr>
        <w:t xml:space="preserve">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здоров'я України.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Лікар або середній медичний працівник спортивної школи забезпечує здійснення медичного контролю за проведенням навчально-тренувальної та спортивної роботи, а також у разі потреби надає першу медичну допомогу вихованцям.</w:t>
      </w:r>
    </w:p>
    <w:p w:rsidR="00077634" w:rsidRPr="00994C03" w:rsidRDefault="0016286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 метою запобігання погіршення</w:t>
      </w:r>
      <w:r w:rsidR="00077634" w:rsidRPr="00994C03">
        <w:rPr>
          <w:color w:val="293A55"/>
          <w:sz w:val="28"/>
          <w:szCs w:val="28"/>
          <w:lang w:val="uk-UA" w:eastAsia="uk-UA"/>
        </w:rPr>
        <w:t xml:space="preserve"> здоров'я вихованців спортивної школи лікар або середній медичний працівник здійснює: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контроль за проходженням вихованцями диспансерного обстеження (не менше двох разів на рік);</w:t>
      </w:r>
    </w:p>
    <w:p w:rsidR="009B1AB5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додатковий медичний огляд перед участю у змаганнях, після захворювання або травми;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контроль за використанням вихованцями медико-відновлювальних та заборонених до вживання засобів;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відсторонення вихованців від занять за станом здоров'я; контроль за додержанням строків поновлення занять після захворювання або травми;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контроль за додержанням санітарно-гігієнічних норм у місцях проведення навчально-тренувальних занять та змагань, а також під час їх проведення;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облік та аналіз нещасних випадків і травм учнів під час занять.</w:t>
      </w:r>
    </w:p>
    <w:p w:rsidR="00994920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3.14. Робота медичних працівників спортивної школи </w:t>
      </w:r>
      <w:r w:rsidR="00A10670" w:rsidRPr="00994C03">
        <w:rPr>
          <w:color w:val="293A55"/>
          <w:sz w:val="28"/>
          <w:szCs w:val="28"/>
          <w:lang w:val="uk-UA" w:eastAsia="uk-UA"/>
        </w:rPr>
        <w:t>організовується</w:t>
      </w:r>
      <w:r w:rsidRPr="00994C03">
        <w:rPr>
          <w:color w:val="293A55"/>
          <w:sz w:val="28"/>
          <w:szCs w:val="28"/>
          <w:lang w:val="uk-UA" w:eastAsia="uk-UA"/>
        </w:rPr>
        <w:t xml:space="preserve"> відповідно до вимог </w:t>
      </w:r>
      <w:r w:rsidR="00A10670" w:rsidRPr="00994C03">
        <w:rPr>
          <w:color w:val="293A55"/>
          <w:sz w:val="28"/>
          <w:szCs w:val="28"/>
          <w:lang w:val="uk-UA" w:eastAsia="uk-UA"/>
        </w:rPr>
        <w:t xml:space="preserve">чинного </w:t>
      </w:r>
      <w:r w:rsidRPr="00994C03">
        <w:rPr>
          <w:color w:val="293A55"/>
          <w:sz w:val="28"/>
          <w:szCs w:val="28"/>
          <w:lang w:val="uk-UA" w:eastAsia="uk-UA"/>
        </w:rPr>
        <w:t>законодавства.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>IV. Учасники навчально-тренувальної та спортивної роботи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4.1. Учасниками навчально-тренувальної та спортивної роботи в спортивній школі є: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вихованці;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тренери-викладачі, медичні працівники та інші фахівці;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батьки або особи, що їх замінюють;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директор та його заступники.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4.2. Вихованці спортивної школи мають право на: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здобуття </w:t>
      </w:r>
      <w:r w:rsidR="00CB5D97" w:rsidRPr="00994C03">
        <w:rPr>
          <w:color w:val="293A55"/>
          <w:sz w:val="28"/>
          <w:szCs w:val="28"/>
          <w:lang w:val="uk-UA" w:eastAsia="uk-UA"/>
        </w:rPr>
        <w:t xml:space="preserve">спеціалізованої </w:t>
      </w:r>
      <w:r w:rsidRPr="00994C03">
        <w:rPr>
          <w:color w:val="293A55"/>
          <w:sz w:val="28"/>
          <w:szCs w:val="28"/>
          <w:lang w:val="uk-UA" w:eastAsia="uk-UA"/>
        </w:rPr>
        <w:t>позашкільної освіти спортивного профілю, одержання свідоцтва про закінчення спортивної школи та оригіналу особистої картки спортсмена, форми яких затверджуються Міністерством молоді та спорту України та Міністерством освіти і науки України;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добровільний вибір виду спорту;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проходження підготовки відповідно до навчальних програм з видів спорту під керівництвом тренера-викладача;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безпечні та нешкідливі умови для навчання;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користування матеріально-технічною, спортивною базою та за наявності - оздоровчою базою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одержання в установленому порядку спортивного інвентар</w:t>
      </w:r>
      <w:r w:rsidR="00987563">
        <w:rPr>
          <w:color w:val="293A55"/>
          <w:sz w:val="28"/>
          <w:szCs w:val="28"/>
          <w:lang w:val="uk-UA" w:eastAsia="uk-UA"/>
        </w:rPr>
        <w:t>я</w:t>
      </w:r>
      <w:r w:rsidRPr="00994C03">
        <w:rPr>
          <w:color w:val="293A55"/>
          <w:sz w:val="28"/>
          <w:szCs w:val="28"/>
          <w:lang w:val="uk-UA" w:eastAsia="uk-UA"/>
        </w:rPr>
        <w:t xml:space="preserve"> індивідуального користування, виходячи з фінансових можливостей </w:t>
      </w:r>
      <w:r w:rsidR="00A10670" w:rsidRPr="00994C03">
        <w:rPr>
          <w:color w:val="293A55"/>
          <w:sz w:val="28"/>
          <w:szCs w:val="28"/>
          <w:lang w:val="uk-UA" w:eastAsia="uk-UA"/>
        </w:rPr>
        <w:t xml:space="preserve">та </w:t>
      </w:r>
      <w:r w:rsidR="009B1AB5" w:rsidRPr="00994C03">
        <w:rPr>
          <w:color w:val="293A55"/>
          <w:sz w:val="28"/>
          <w:szCs w:val="28"/>
          <w:lang w:val="uk-UA" w:eastAsia="uk-UA"/>
        </w:rPr>
        <w:t>наявної</w:t>
      </w:r>
      <w:r w:rsidR="0013757E" w:rsidRPr="00994C03">
        <w:rPr>
          <w:color w:val="293A55"/>
          <w:sz w:val="28"/>
          <w:szCs w:val="28"/>
          <w:lang w:val="uk-UA" w:eastAsia="uk-UA"/>
        </w:rPr>
        <w:t xml:space="preserve"> матеріально-технічної бази</w:t>
      </w:r>
      <w:r w:rsidR="009B1AB5" w:rsidRPr="00994C03">
        <w:rPr>
          <w:color w:val="293A55"/>
          <w:sz w:val="28"/>
          <w:szCs w:val="28"/>
          <w:lang w:val="uk-UA" w:eastAsia="uk-UA"/>
        </w:rPr>
        <w:t xml:space="preserve">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забезпечення в установленому порядку, виходячи з фінансових можливостей спортивної школи, спортивним одягом</w:t>
      </w:r>
      <w:r w:rsidR="009B1AB5" w:rsidRPr="00994C03">
        <w:rPr>
          <w:color w:val="293A55"/>
          <w:sz w:val="28"/>
          <w:szCs w:val="28"/>
          <w:lang w:val="uk-UA" w:eastAsia="uk-UA"/>
        </w:rPr>
        <w:t xml:space="preserve">, </w:t>
      </w:r>
      <w:r w:rsidRPr="00994C03">
        <w:rPr>
          <w:color w:val="293A55"/>
          <w:sz w:val="28"/>
          <w:szCs w:val="28"/>
          <w:lang w:val="uk-UA" w:eastAsia="uk-UA"/>
        </w:rPr>
        <w:t>спортивним взуттям, харчуванням, організаці</w:t>
      </w:r>
      <w:r w:rsidR="005F2B69" w:rsidRPr="00994C03">
        <w:rPr>
          <w:color w:val="293A55"/>
          <w:sz w:val="28"/>
          <w:szCs w:val="28"/>
          <w:lang w:val="uk-UA" w:eastAsia="uk-UA"/>
        </w:rPr>
        <w:t>ю</w:t>
      </w:r>
      <w:r w:rsidRPr="00994C03">
        <w:rPr>
          <w:color w:val="293A55"/>
          <w:sz w:val="28"/>
          <w:szCs w:val="28"/>
          <w:lang w:val="uk-UA" w:eastAsia="uk-UA"/>
        </w:rPr>
        <w:t xml:space="preserve"> проживання під час навчально-тренувальних зборів і спортивних змагань, проїзду до місця проведення таких зборів і змагань;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медичне обслуговування та фармакологічне забезпечення відповідно до законодавства, виходячи з фінансових можливостей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одержання нагород, цінних подарунків, призів, премій, грамот, дипломів та інш</w:t>
      </w:r>
      <w:r w:rsidR="0013757E" w:rsidRPr="00994C03">
        <w:rPr>
          <w:color w:val="293A55"/>
          <w:sz w:val="28"/>
          <w:szCs w:val="28"/>
          <w:lang w:val="uk-UA" w:eastAsia="uk-UA"/>
        </w:rPr>
        <w:t xml:space="preserve">их </w:t>
      </w:r>
      <w:r w:rsidRPr="00994C03">
        <w:rPr>
          <w:color w:val="293A55"/>
          <w:sz w:val="28"/>
          <w:szCs w:val="28"/>
          <w:lang w:val="uk-UA" w:eastAsia="uk-UA"/>
        </w:rPr>
        <w:t xml:space="preserve"> вид</w:t>
      </w:r>
      <w:r w:rsidR="0013757E" w:rsidRPr="00994C03">
        <w:rPr>
          <w:color w:val="293A55"/>
          <w:sz w:val="28"/>
          <w:szCs w:val="28"/>
          <w:lang w:val="uk-UA" w:eastAsia="uk-UA"/>
        </w:rPr>
        <w:t>ів</w:t>
      </w:r>
      <w:r w:rsidRPr="00994C03">
        <w:rPr>
          <w:color w:val="293A55"/>
          <w:sz w:val="28"/>
          <w:szCs w:val="28"/>
          <w:lang w:val="uk-UA" w:eastAsia="uk-UA"/>
        </w:rPr>
        <w:t xml:space="preserve"> заохочення за досягнуті спортивні успіхи;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представлення в органах громадського самоврядування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захист від будь-яких форм експлуатації, психічного і фізичного насильства, від дій працівників школи, які порушують їх права, принижують честь і гідність.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4.3. Вихованці спортивної школи зобов'язані: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поєднувати заняття в спортивній школі з навчанням у закладі загальної середньої освіти </w:t>
      </w:r>
      <w:r w:rsidR="00551737" w:rsidRPr="00994C03">
        <w:rPr>
          <w:color w:val="293A55"/>
          <w:sz w:val="28"/>
          <w:szCs w:val="28"/>
          <w:lang w:val="uk-UA" w:eastAsia="uk-UA"/>
        </w:rPr>
        <w:t>чи</w:t>
      </w:r>
      <w:r w:rsidRPr="00994C03">
        <w:rPr>
          <w:color w:val="293A55"/>
          <w:sz w:val="28"/>
          <w:szCs w:val="28"/>
          <w:lang w:val="uk-UA" w:eastAsia="uk-UA"/>
        </w:rPr>
        <w:t xml:space="preserve"> інших навчальних закладах;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виконувати навчальні програми з метою досягнення запланованих спортивних результатів;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підвищувати свою спортивну майстерність та загальний культурний рівень;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додержуватися здорового способу життя, норм морально-етичної поведінки, установленого спортивного режиму та правил особистої гігієни;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брати участь у змаганнях та навчально-тренувальних зборах, передбачених індивідуальними і календарними планами;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додержуватися вимог медичного контролю та проходити двічі на рік диспансерне обстеження, починаючи з навчання </w:t>
      </w:r>
      <w:r w:rsidR="0013757E" w:rsidRPr="00994C03">
        <w:rPr>
          <w:color w:val="293A55"/>
          <w:sz w:val="28"/>
          <w:szCs w:val="28"/>
          <w:lang w:val="uk-UA" w:eastAsia="uk-UA"/>
        </w:rPr>
        <w:t>в</w:t>
      </w:r>
      <w:r w:rsidRPr="00994C03">
        <w:rPr>
          <w:color w:val="293A55"/>
          <w:sz w:val="28"/>
          <w:szCs w:val="28"/>
          <w:lang w:val="uk-UA" w:eastAsia="uk-UA"/>
        </w:rPr>
        <w:t xml:space="preserve"> групах базової підготовки;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виконувати положення антидопінгового законодавства;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берегти комунальне, громадське і особисте майно;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додержуватися вимог цього Статуту, правил</w:t>
      </w:r>
      <w:r w:rsidR="0013757E" w:rsidRPr="00994C03">
        <w:rPr>
          <w:color w:val="293A55"/>
          <w:sz w:val="28"/>
          <w:szCs w:val="28"/>
          <w:lang w:val="uk-UA" w:eastAsia="uk-UA"/>
        </w:rPr>
        <w:t xml:space="preserve"> внутрішнього розпорядку</w:t>
      </w:r>
      <w:r w:rsidR="005B3347" w:rsidRPr="00994C03">
        <w:rPr>
          <w:color w:val="293A55"/>
          <w:sz w:val="28"/>
          <w:szCs w:val="28"/>
          <w:lang w:val="uk-UA" w:eastAsia="uk-UA"/>
        </w:rPr>
        <w:t xml:space="preserve"> спортивної школи, правил</w:t>
      </w:r>
      <w:r w:rsidRPr="00994C03">
        <w:rPr>
          <w:color w:val="293A55"/>
          <w:sz w:val="28"/>
          <w:szCs w:val="28"/>
          <w:lang w:val="uk-UA" w:eastAsia="uk-UA"/>
        </w:rPr>
        <w:t xml:space="preserve"> поведінки вихованця спортивної школи.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4.4. Тренером-викладачем спортивної школи може бути особа, що має високі моральні якості, вищу освіту за спеціальністю </w:t>
      </w:r>
      <w:r w:rsidR="005B47CC" w:rsidRPr="00994C03">
        <w:rPr>
          <w:color w:val="293A55"/>
          <w:sz w:val="28"/>
          <w:szCs w:val="28"/>
          <w:lang w:val="uk-UA" w:eastAsia="uk-UA"/>
        </w:rPr>
        <w:t>«Ф</w:t>
      </w:r>
      <w:r w:rsidRPr="00994C03">
        <w:rPr>
          <w:color w:val="293A55"/>
          <w:sz w:val="28"/>
          <w:szCs w:val="28"/>
          <w:lang w:val="uk-UA" w:eastAsia="uk-UA"/>
        </w:rPr>
        <w:t>ізична культура і спорт</w:t>
      </w:r>
      <w:r w:rsidR="005B47CC" w:rsidRPr="00994C03">
        <w:rPr>
          <w:color w:val="293A55"/>
          <w:sz w:val="28"/>
          <w:szCs w:val="28"/>
          <w:lang w:val="uk-UA" w:eastAsia="uk-UA"/>
        </w:rPr>
        <w:t>»</w:t>
      </w:r>
      <w:r w:rsidRPr="00994C03">
        <w:rPr>
          <w:color w:val="293A55"/>
          <w:sz w:val="28"/>
          <w:szCs w:val="28"/>
          <w:lang w:val="uk-UA" w:eastAsia="uk-UA"/>
        </w:rPr>
        <w:t xml:space="preserve"> та ступенем "бакалавр"</w:t>
      </w:r>
      <w:r w:rsidR="00551737" w:rsidRPr="00994C03">
        <w:rPr>
          <w:color w:val="293A55"/>
          <w:sz w:val="28"/>
          <w:szCs w:val="28"/>
          <w:lang w:val="uk-UA" w:eastAsia="uk-UA"/>
        </w:rPr>
        <w:t>,</w:t>
      </w: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E53B0E" w:rsidRPr="00994C03">
        <w:rPr>
          <w:color w:val="293A55"/>
          <w:sz w:val="28"/>
          <w:szCs w:val="28"/>
          <w:lang w:val="uk-UA" w:eastAsia="uk-UA"/>
        </w:rPr>
        <w:t xml:space="preserve">«спеціаліст» чи </w:t>
      </w:r>
      <w:r w:rsidRPr="00994C03">
        <w:rPr>
          <w:color w:val="293A55"/>
          <w:sz w:val="28"/>
          <w:szCs w:val="28"/>
          <w:lang w:val="uk-UA" w:eastAsia="uk-UA"/>
        </w:rPr>
        <w:t>"магістр"</w:t>
      </w:r>
      <w:r w:rsidR="00E53B0E" w:rsidRPr="00994C03">
        <w:rPr>
          <w:color w:val="293A55"/>
          <w:sz w:val="28"/>
          <w:szCs w:val="28"/>
          <w:lang w:val="uk-UA" w:eastAsia="uk-UA"/>
        </w:rPr>
        <w:t>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4.4.1. Тренери-викладачі та інші фахівці, залучені до роботи у спортивній школі, мають право на: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внесення керівництву спортивної школи </w:t>
      </w:r>
      <w:r w:rsidR="0013757E" w:rsidRPr="00994C03">
        <w:rPr>
          <w:color w:val="293A55"/>
          <w:sz w:val="28"/>
          <w:szCs w:val="28"/>
          <w:lang w:val="uk-UA" w:eastAsia="uk-UA"/>
        </w:rPr>
        <w:t>й</w:t>
      </w:r>
      <w:r w:rsidRPr="00994C03">
        <w:rPr>
          <w:color w:val="293A55"/>
          <w:sz w:val="28"/>
          <w:szCs w:val="28"/>
          <w:lang w:val="uk-UA" w:eastAsia="uk-UA"/>
        </w:rPr>
        <w:t xml:space="preserve"> відділу сім’ї, молоді та спорту</w:t>
      </w:r>
      <w:r w:rsidR="00A46C3C" w:rsidRPr="00994C03">
        <w:rPr>
          <w:color w:val="293A55"/>
          <w:sz w:val="28"/>
          <w:szCs w:val="28"/>
          <w:lang w:val="uk-UA" w:eastAsia="uk-UA"/>
        </w:rPr>
        <w:t xml:space="preserve"> Прилуцької міської ради</w:t>
      </w:r>
      <w:r w:rsidRPr="00994C03">
        <w:rPr>
          <w:color w:val="293A55"/>
          <w:sz w:val="28"/>
          <w:szCs w:val="28"/>
          <w:lang w:val="uk-UA" w:eastAsia="uk-UA"/>
        </w:rPr>
        <w:t xml:space="preserve">  пропозицій щодо поліпшення навчально-тренувального та виховного процесу, подання на розгляд керівництву спортивної школи і тренерської ради пропозицій щодо заохочення вихованців, застосування стягнень до осіб, які порушують правила внутрішнього трудового розпорядку спортивної школи та посадові інструкції;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участь у роботі методичних об'єднань, нарад, зборів, інших органів самоврядування спортивної школи, у заходах, пов'язаних з організацією спортивної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підвищення кваліфікації за рахунок коштів спортивної школи та інших джерел</w:t>
      </w:r>
      <w:r w:rsidR="0013757E" w:rsidRPr="00994C03">
        <w:rPr>
          <w:color w:val="293A55"/>
          <w:sz w:val="28"/>
          <w:szCs w:val="28"/>
          <w:lang w:val="uk-UA" w:eastAsia="uk-UA"/>
        </w:rPr>
        <w:t xml:space="preserve"> не заборонених чинним зако</w:t>
      </w:r>
      <w:r w:rsidR="00A46C3C" w:rsidRPr="00994C03">
        <w:rPr>
          <w:color w:val="293A55"/>
          <w:sz w:val="28"/>
          <w:szCs w:val="28"/>
          <w:lang w:val="uk-UA" w:eastAsia="uk-UA"/>
        </w:rPr>
        <w:t>но</w:t>
      </w:r>
      <w:r w:rsidR="0013757E" w:rsidRPr="00994C03">
        <w:rPr>
          <w:color w:val="293A55"/>
          <w:sz w:val="28"/>
          <w:szCs w:val="28"/>
          <w:lang w:val="uk-UA" w:eastAsia="uk-UA"/>
        </w:rPr>
        <w:t>давством;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вибір науково та методично обґрунтованих форм, методів і засобів навчально-тренувальної та спортивної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захист професійної честі та гідності відповідно до законодавства;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моральне і матеріальне заохочення за досягнення значних результатів у виконанні покладених на них завдань;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забезпечення в установленому порядку спортивною формою і спортивним взуттям, виходячи з фінансових можливостей спортивної школи, індивідуальним інвентарем для проведення навчально-тренувальної та спортивної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безпечні та нешкідливі для здоров'я умови</w:t>
      </w:r>
      <w:r w:rsidR="00551737" w:rsidRPr="00994C03">
        <w:rPr>
          <w:color w:val="293A55"/>
          <w:sz w:val="28"/>
          <w:szCs w:val="28"/>
          <w:lang w:val="uk-UA" w:eastAsia="uk-UA"/>
        </w:rPr>
        <w:t xml:space="preserve"> праці</w:t>
      </w:r>
      <w:r w:rsidRPr="00994C03">
        <w:rPr>
          <w:color w:val="293A55"/>
          <w:sz w:val="28"/>
          <w:szCs w:val="28"/>
          <w:lang w:val="uk-UA" w:eastAsia="uk-UA"/>
        </w:rPr>
        <w:t>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4.4.2. Тренери-викладачі та інші фахівці, які залучені до навчально-тренувальної та спортивної роботи у спортивній школі, зобов'язані: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користуватися в роботі навчальними програмами з видів спорту;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навчати вихованців, формувати у них вміння і навички з різних напрямів навчально-тренувальної та спортивної роботи диференційовано з урахуванням індивідуальних можливостей, інтересів, схильностей вихованців;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сприяти розвитку фізичних якостей відповідно до задатків та запитів вихованців, а також збереженню здоров'я;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здійснювати контроль за додержанням вихованцями норм морально-етичної поведінки, дотримуватися вимог документів, що регламентують організацію навчально-тренувальної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додержуватись етики, поважати гідність вихованців, захищати їх від будь-яких форм фізичного, психічного насильства;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здійснювати контроль та нести відповідальність за додержанням норм антидопінгового законодавства;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берегти здоров'я вихованців, пропагувати здоровий спосіб життя, не допускати до навчально-тренувальної та спортивної роботи вихованців, які не пройшли медичне обстеження в установленому порядку;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постійно підвищувати свій професійний рівень знань, загальну культуру;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вести документацію з питань виконання посадових обов'язків (журнали, плани роботи тощо);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сприяти особистим прикладом і настановами вихованню поваги до державної символіки, принципів загальнолюдської моралі;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проходити щороку в установленому порядку медичне обстеження;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додержуватися вимог цього Статуту, виконувати правила внутрішнього трудового розпорядку та посадові обов'язки, накази і розпорядження керівництва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брати участь у роботі тренерської ради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додержуватися норм санітарно-гігієнічного та антидопінгового законодавства під час проведення навчально-тренувальних занять і спортивної роботи.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4.4.3. Тренери-викладачі працюють відповідно до розкладу занять, затвердженого директором спортивної школи.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4.4.4. Обсяг навантаження тренерів-викладачів визначається згідно з тарифікаційним списком, який затверджується в установленому порядку.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Оплата праці тренерів-викладачів здійснюється відповідно до умов, затверджених в установленому порядку Міністерством молоді та спорту України за погодженням з Міністерством фінансів України.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4.5. Перерозподіл або зміна навантаження тренера-викладача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4.6. Тренери-викладачі можуть утворювати бригади з окремого виду спорту. Склад бригади та регламент її роботи затверджує директор спортивної школи н</w:t>
      </w:r>
      <w:r w:rsidR="002F2424" w:rsidRPr="00994C03">
        <w:rPr>
          <w:color w:val="293A55"/>
          <w:sz w:val="28"/>
          <w:szCs w:val="28"/>
          <w:lang w:val="uk-UA" w:eastAsia="uk-UA"/>
        </w:rPr>
        <w:t xml:space="preserve">а підставі відповідного засідання трудового колективу </w:t>
      </w:r>
      <w:r w:rsidRPr="00994C03">
        <w:rPr>
          <w:color w:val="293A55"/>
          <w:sz w:val="28"/>
          <w:szCs w:val="28"/>
          <w:lang w:val="uk-UA" w:eastAsia="uk-UA"/>
        </w:rPr>
        <w:t>спортивної школи.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4.7. Тренери-викладачі спортивної школи організовують і здійснюють навчально-тренувальну та спортивну роботу, несуть відповідальність перед директором за її результати та підлягають атестуванню один раз на чотири роки в порядку, визначеному Міністерством молоді та спорту України.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4.8. Батьки вихованців або особи, що їх замінюють, мають право: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обирати і бути обраними до батьківських комітетів та органів громадського самоврядування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звертатися до органів управління фізичною культурою і спортом, директора і органів громадського самоврядування спортивної школи з питань її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брати участь у заходах, спрямованих на поліпшення організації навчально-тренувального процесу та зміцнення матеріально-технічної бази спортивної школи;</w:t>
      </w:r>
    </w:p>
    <w:p w:rsidR="008148E6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захищати законні права та інтереси дітей в органах місцевого самоврядування та у відповідних державних і судових органах.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>V. Національно-патріотичне виховання в діяльності спортивної школи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5.1. Національно-патріотичне виховання є одним із пріоритетних напрямів щодо розвитку у вихованців спортивної школи національної свідомості на основі суспільно-державних (національних) цінностей (самобутність, воля, соборність, гідність), формування почуття патріотизму, поваги до </w:t>
      </w:r>
      <w:r w:rsidRPr="00994C03">
        <w:rPr>
          <w:color w:val="000000"/>
          <w:sz w:val="28"/>
          <w:szCs w:val="28"/>
          <w:lang w:val="uk-UA" w:eastAsia="uk-UA"/>
        </w:rPr>
        <w:t>Конституції</w:t>
      </w:r>
      <w:r w:rsidRPr="00994C03">
        <w:rPr>
          <w:color w:val="293A55"/>
          <w:sz w:val="28"/>
          <w:szCs w:val="28"/>
          <w:lang w:val="uk-UA" w:eastAsia="uk-UA"/>
        </w:rPr>
        <w:t> і законів України, соціальної активності та відповідальності за доручені державні та громадські справи, готовності до виконання обов'язку із захисту незалежності та територіальної цілісності України, сповідування європейських цінностей.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5.2. Організація національно-патріотичного виховання в спортивній школі здійснюється на основі положень Стратегії національно-патріотичного виховання, затвердженої </w:t>
      </w:r>
      <w:r w:rsidRPr="00214654">
        <w:rPr>
          <w:color w:val="000000" w:themeColor="text1"/>
          <w:sz w:val="28"/>
          <w:szCs w:val="28"/>
          <w:lang w:val="uk-UA" w:eastAsia="uk-UA"/>
        </w:rPr>
        <w:t>Указом Президента України від 18 травня 2019 року N 286/2019</w:t>
      </w:r>
      <w:r w:rsidR="008378A3" w:rsidRPr="00214654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8378A3" w:rsidRPr="00994C03">
        <w:rPr>
          <w:color w:val="293A55"/>
          <w:sz w:val="28"/>
          <w:szCs w:val="28"/>
          <w:lang w:val="uk-UA" w:eastAsia="uk-UA"/>
        </w:rPr>
        <w:t>документів міської ради</w:t>
      </w:r>
      <w:r w:rsidR="0050124E" w:rsidRPr="00994C03">
        <w:rPr>
          <w:color w:val="293A55"/>
          <w:sz w:val="28"/>
          <w:szCs w:val="28"/>
          <w:lang w:val="uk-UA" w:eastAsia="uk-UA"/>
        </w:rPr>
        <w:t>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5.3. Організацію, контроль та координацію роботи з національно-патріотичного виховання серед вихованців спортивної школи здійснює заступник директора з навчально-тренувальної роботи.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5.4. Відповідальним за роботу з національно-патріотичного виховання в спортивній школі є методист, на якого покладаються відповідні обов'язки.</w:t>
      </w:r>
    </w:p>
    <w:p w:rsidR="008148E6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5.5. Перед початком навчального року директор спортивної школи за поданням заступника директора школи з навчально-тренувальної роботи затверджує річний план заходів з національно-патріотичного виховання, що </w:t>
      </w:r>
      <w:r w:rsidR="00551737" w:rsidRPr="00994C03">
        <w:rPr>
          <w:color w:val="293A55"/>
          <w:sz w:val="28"/>
          <w:szCs w:val="28"/>
          <w:lang w:val="uk-UA" w:eastAsia="uk-UA"/>
        </w:rPr>
        <w:t>повинен</w:t>
      </w:r>
      <w:r w:rsidRPr="00994C03">
        <w:rPr>
          <w:color w:val="293A55"/>
          <w:sz w:val="28"/>
          <w:szCs w:val="28"/>
          <w:lang w:val="uk-UA" w:eastAsia="uk-UA"/>
        </w:rPr>
        <w:t xml:space="preserve"> включати як проведення внутрішньошкільних заходів різних форм (семінарів, експозицій, уроків тощо), так і участь у зовнішніх заходах, зокрема тих, що включені до </w:t>
      </w:r>
      <w:r w:rsidR="008378A3" w:rsidRPr="00994C03">
        <w:rPr>
          <w:color w:val="293A55"/>
          <w:sz w:val="28"/>
          <w:szCs w:val="28"/>
          <w:lang w:val="uk-UA" w:eastAsia="uk-UA"/>
        </w:rPr>
        <w:t>П</w:t>
      </w:r>
      <w:r w:rsidRPr="00994C03">
        <w:rPr>
          <w:color w:val="293A55"/>
          <w:sz w:val="28"/>
          <w:szCs w:val="28"/>
          <w:lang w:val="uk-UA" w:eastAsia="uk-UA"/>
        </w:rPr>
        <w:t>лану заходів з національно-патріотичного виховання м. Прилук.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b/>
          <w:bCs/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>VI. Керівництво спортивною школою</w:t>
      </w:r>
      <w:r w:rsidR="003C6D46" w:rsidRPr="00994C03">
        <w:rPr>
          <w:b/>
          <w:bCs/>
          <w:color w:val="293A55"/>
          <w:sz w:val="28"/>
          <w:szCs w:val="28"/>
          <w:lang w:val="uk-UA" w:eastAsia="uk-UA"/>
        </w:rPr>
        <w:t xml:space="preserve">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6.1. Безпосереднє керівництво спортивною школою здійснює директор, який призначається на посаду (звільняється з посади)</w:t>
      </w:r>
      <w:r w:rsidR="002A7837" w:rsidRPr="00994C03">
        <w:rPr>
          <w:color w:val="293A55"/>
          <w:sz w:val="28"/>
          <w:szCs w:val="28"/>
          <w:lang w:val="uk-UA" w:eastAsia="uk-UA"/>
        </w:rPr>
        <w:t xml:space="preserve"> засновником (власником)</w:t>
      </w:r>
      <w:r w:rsidRPr="00994C03">
        <w:rPr>
          <w:color w:val="293A55"/>
          <w:sz w:val="28"/>
          <w:szCs w:val="28"/>
          <w:lang w:val="uk-UA" w:eastAsia="uk-UA"/>
        </w:rPr>
        <w:t xml:space="preserve"> в установленому законодавством порядку</w:t>
      </w:r>
      <w:r w:rsidR="00E53B0E" w:rsidRPr="00994C03">
        <w:rPr>
          <w:color w:val="293A55"/>
          <w:sz w:val="28"/>
          <w:szCs w:val="28"/>
          <w:lang w:val="uk-UA" w:eastAsia="uk-UA"/>
        </w:rPr>
        <w:t>.</w:t>
      </w:r>
      <w:r w:rsidR="00551737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E53B0E" w:rsidRPr="00994C03">
        <w:rPr>
          <w:color w:val="293A55"/>
          <w:sz w:val="28"/>
          <w:szCs w:val="28"/>
          <w:lang w:val="uk-UA" w:eastAsia="uk-UA"/>
        </w:rPr>
        <w:t>З</w:t>
      </w:r>
      <w:r w:rsidR="00551737" w:rsidRPr="00994C03">
        <w:rPr>
          <w:color w:val="293A55"/>
          <w:sz w:val="28"/>
          <w:szCs w:val="28"/>
          <w:lang w:val="uk-UA" w:eastAsia="uk-UA"/>
        </w:rPr>
        <w:t>а поданням відділу сім’ї, молоді та спорту</w:t>
      </w:r>
      <w:r w:rsidR="00E53B0E" w:rsidRPr="00994C03">
        <w:rPr>
          <w:color w:val="293A55"/>
          <w:sz w:val="28"/>
          <w:szCs w:val="28"/>
          <w:lang w:val="uk-UA" w:eastAsia="uk-UA"/>
        </w:rPr>
        <w:t>,</w:t>
      </w:r>
      <w:r w:rsidR="00E159F7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E53B0E" w:rsidRPr="00994C03">
        <w:rPr>
          <w:color w:val="293A55"/>
          <w:sz w:val="28"/>
          <w:szCs w:val="28"/>
          <w:lang w:val="uk-UA" w:eastAsia="uk-UA"/>
        </w:rPr>
        <w:t>н</w:t>
      </w:r>
      <w:r w:rsidRPr="00994C03">
        <w:rPr>
          <w:color w:val="293A55"/>
          <w:sz w:val="28"/>
          <w:szCs w:val="28"/>
          <w:lang w:val="uk-UA" w:eastAsia="uk-UA"/>
        </w:rPr>
        <w:t xml:space="preserve">а посаду директора спортивної школи призначається особа, яка є громадянином України, має вищу освіту за спеціальністю "фізична культура і спорт" та ступенем </w:t>
      </w:r>
      <w:r w:rsidR="00E53B0E" w:rsidRPr="00994C03">
        <w:rPr>
          <w:color w:val="293A55"/>
          <w:sz w:val="28"/>
          <w:szCs w:val="28"/>
          <w:lang w:val="uk-UA" w:eastAsia="uk-UA"/>
        </w:rPr>
        <w:t xml:space="preserve">«спеціаліст» чи </w:t>
      </w:r>
      <w:r w:rsidRPr="00994C03">
        <w:rPr>
          <w:color w:val="293A55"/>
          <w:sz w:val="28"/>
          <w:szCs w:val="28"/>
          <w:lang w:val="uk-UA" w:eastAsia="uk-UA"/>
        </w:rPr>
        <w:t>"магістр", стаж роботи за фахом не менш як три роки.</w:t>
      </w:r>
      <w:r w:rsidR="002A7837" w:rsidRPr="00994C03">
        <w:rPr>
          <w:color w:val="293A55"/>
          <w:sz w:val="28"/>
          <w:szCs w:val="28"/>
          <w:lang w:val="uk-UA" w:eastAsia="uk-UA"/>
        </w:rPr>
        <w:t xml:space="preserve">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6.2. Директор спортивної школи: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здійснює загальне керівництво спортивною школою, забезпечує раціональний добір і розстановку кадрів, забезпечує створення належних умов для підвищення фахового рівня працівників;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забезпечує та контролює проведення навчально-тренувальної та спортивної роботи, несе відповідальність перед </w:t>
      </w:r>
      <w:r w:rsidR="00AB3322" w:rsidRPr="00994C03">
        <w:rPr>
          <w:color w:val="293A55"/>
          <w:sz w:val="28"/>
          <w:szCs w:val="28"/>
          <w:lang w:val="uk-UA" w:eastAsia="uk-UA"/>
        </w:rPr>
        <w:t xml:space="preserve">Прилуцькою </w:t>
      </w:r>
      <w:r w:rsidR="003C6D46" w:rsidRPr="00994C03">
        <w:rPr>
          <w:color w:val="293A55"/>
          <w:sz w:val="28"/>
          <w:szCs w:val="28"/>
          <w:lang w:val="uk-UA" w:eastAsia="uk-UA"/>
        </w:rPr>
        <w:t>міською радою</w:t>
      </w:r>
      <w:r w:rsidR="00E53B0E" w:rsidRPr="00994C03">
        <w:rPr>
          <w:color w:val="293A55"/>
          <w:sz w:val="28"/>
          <w:szCs w:val="28"/>
          <w:lang w:val="uk-UA" w:eastAsia="uk-UA"/>
        </w:rPr>
        <w:t xml:space="preserve"> за результати спортивної школи</w:t>
      </w:r>
      <w:r w:rsidRPr="00994C03">
        <w:rPr>
          <w:color w:val="293A55"/>
          <w:sz w:val="28"/>
          <w:szCs w:val="28"/>
          <w:lang w:val="uk-UA" w:eastAsia="uk-UA"/>
        </w:rPr>
        <w:t>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 xml:space="preserve">розробляє структуру, штатний розпис спортивної школи та подає на затвердження </w:t>
      </w:r>
      <w:r w:rsidR="0075757A" w:rsidRPr="00994C03">
        <w:rPr>
          <w:color w:val="293A55"/>
          <w:sz w:val="28"/>
          <w:szCs w:val="28"/>
          <w:lang w:val="uk-UA" w:eastAsia="uk-UA"/>
        </w:rPr>
        <w:t xml:space="preserve"> міського голови</w:t>
      </w:r>
      <w:r w:rsidR="00775746" w:rsidRPr="00994C03">
        <w:rPr>
          <w:color w:val="293A55"/>
          <w:sz w:val="28"/>
          <w:szCs w:val="28"/>
          <w:lang w:val="uk-UA" w:eastAsia="uk-UA"/>
        </w:rPr>
        <w:t>,</w:t>
      </w:r>
      <w:r w:rsidR="00D9117D" w:rsidRPr="00994C03">
        <w:rPr>
          <w:color w:val="293A55"/>
          <w:sz w:val="28"/>
          <w:szCs w:val="28"/>
          <w:lang w:val="uk-UA" w:eastAsia="uk-UA"/>
        </w:rPr>
        <w:t xml:space="preserve"> або заступнику</w:t>
      </w:r>
      <w:r w:rsidR="007469E0" w:rsidRPr="00994C03">
        <w:rPr>
          <w:color w:val="293A55"/>
          <w:sz w:val="28"/>
          <w:szCs w:val="28"/>
          <w:lang w:val="uk-UA" w:eastAsia="uk-UA"/>
        </w:rPr>
        <w:t xml:space="preserve"> з питань діяльності виконавчих органів ради</w:t>
      </w:r>
      <w:r w:rsidRPr="00994C03">
        <w:rPr>
          <w:color w:val="293A55"/>
          <w:sz w:val="28"/>
          <w:szCs w:val="28"/>
          <w:lang w:val="uk-UA" w:eastAsia="uk-UA"/>
        </w:rPr>
        <w:t>, контролює додержання виконавської та фінансової дисципліни;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забезпечує додержання вимог охорони здоров'я, антидопінгового законодавства, </w:t>
      </w:r>
      <w:r w:rsidR="00551737" w:rsidRPr="00994C03">
        <w:rPr>
          <w:color w:val="293A55"/>
          <w:sz w:val="28"/>
          <w:szCs w:val="28"/>
          <w:lang w:val="uk-UA" w:eastAsia="uk-UA"/>
        </w:rPr>
        <w:t xml:space="preserve">охорони </w:t>
      </w:r>
      <w:r w:rsidRPr="00994C03">
        <w:rPr>
          <w:color w:val="293A55"/>
          <w:sz w:val="28"/>
          <w:szCs w:val="28"/>
          <w:lang w:val="uk-UA" w:eastAsia="uk-UA"/>
        </w:rPr>
        <w:t>праці і господарської діяльності, санітарно-гігієнічних, протипожежних норм і норм техніки безпеки та несе за це відповідальність;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представляє спортивну школу</w:t>
      </w:r>
      <w:r w:rsidR="007469E0" w:rsidRPr="00994C03">
        <w:rPr>
          <w:color w:val="293A55"/>
          <w:sz w:val="28"/>
          <w:szCs w:val="28"/>
          <w:lang w:val="uk-UA" w:eastAsia="uk-UA"/>
        </w:rPr>
        <w:t xml:space="preserve"> без довіреності</w:t>
      </w:r>
      <w:r w:rsidRPr="00994C03">
        <w:rPr>
          <w:color w:val="293A55"/>
          <w:sz w:val="28"/>
          <w:szCs w:val="28"/>
          <w:lang w:val="uk-UA" w:eastAsia="uk-UA"/>
        </w:rPr>
        <w:t xml:space="preserve"> на підприємствах, в установах, організаціях та органах влади;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розпоряджається в установленому порядку майном і коштами спортивної школи, укладає угоди, відкриває рахунки в установах банків або органах державної казначейської служби;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видає у межах своїх повноважень накази та розпорядження і контролює їх виконання; затверджує посадові інструкції працівників;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приймає на роботу і звільняє з роботи тренерів-викладачів та інших фахівців відповідно до законодавства;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встановлює в межах затвердженого фонду заробітної плати надбавки і розглядає питання щодо надання доплат, премій і матеріальної допомоги тренерам-викладачам та іншим фахівцям спортивної школи, вживає інших заходів заохочення, а також дисциплінарного впливу;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несе відповідальність за виконання покладених на спортивну школу завдань, за результати фінансово-господарської діяльності, стан і збереження будівель та іншого майна, переданого в користування і володіння спортивної школи.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6.3. Заступник директора спортивної школи з навчально-тренувальної роботи повинен мати вищу освіту за спеціальністю "фізична культура і спорт" та ступенем </w:t>
      </w:r>
      <w:r w:rsidR="00D447B7" w:rsidRPr="00994C03">
        <w:rPr>
          <w:color w:val="293A55"/>
          <w:sz w:val="28"/>
          <w:szCs w:val="28"/>
          <w:lang w:val="uk-UA" w:eastAsia="uk-UA"/>
        </w:rPr>
        <w:t xml:space="preserve">«спеціаліст» чи </w:t>
      </w:r>
      <w:r w:rsidRPr="00994C03">
        <w:rPr>
          <w:color w:val="293A55"/>
          <w:sz w:val="28"/>
          <w:szCs w:val="28"/>
          <w:lang w:val="uk-UA" w:eastAsia="uk-UA"/>
        </w:rPr>
        <w:t>"магістр", стаж роботи за фахом не менш як три роки.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6.4. Заступник директора спортивної школи з навчально-тренувальної роботи: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несе відповідальність за організацію та здійснює контроль за проведенням навчально-тренувальних занять;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контролює проведення відбору вихованців, комплектацію навчальних груп, виконання вихованцями встановлених вимог для переведення їх з однієї групи підготовки до іншої;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організовує роботу інструкторів-методистів;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здійснює контроль за виконанням вихованцями індивідуальних планів підготовки;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готує пропозиції щодо тарифікації тренерів-викладачів;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координує роботу з науково-методичного та медичного забезпечення;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несе відповідальність за додержання санітарно-гігієнічних вимог, антидопінгового законодавства, правил техніки безпеки під час проведення навчально-тренувальної та спортивної роботи;</w:t>
      </w:r>
      <w:r w:rsidR="0071313B" w:rsidRPr="00994C03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>організовує роботу з узагальнення досвіду роботи тренерів-викладачів.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6.5. Заступник директора спортивної школи з адміністративно-господарської роботи повинен мати вищу освіту за ступенем "молодший бакалавр", "бакалавр" чи "магістр" та досвід адміністративно-господарської роботи.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Посада заступника директора спортивної школи з адміністративно-господарської роботи передбачається за наявності власної матеріально-технічної бази.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Заступник директора спортивної школи з адміністративно-господарської роботи: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несе відповідальність за додержання матеріально-технічних умов для проведення навчально-тренувальної роботи, збереження майна та інвентарю, експлуатацію будинків, приміщень спортивної школи, утримання їх у належному стані;</w:t>
      </w:r>
    </w:p>
    <w:p w:rsidR="0062631D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забезпечує ефективну експлуатацію спортивної бази, організацію профілактичного нагляду за її станом та проведення поточного ремонту спортивних споруд, обладнання, інвентарю, утримання і використання транспортних засобів</w:t>
      </w:r>
      <w:r w:rsidR="0062631D" w:rsidRPr="00994C03">
        <w:rPr>
          <w:color w:val="293A55"/>
          <w:sz w:val="28"/>
          <w:szCs w:val="28"/>
          <w:lang w:val="uk-UA" w:eastAsia="uk-UA"/>
        </w:rPr>
        <w:t>;</w:t>
      </w:r>
    </w:p>
    <w:p w:rsidR="00077634" w:rsidRPr="00994C03" w:rsidRDefault="00213F3A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 забезпечує раціональне використання енергоресурсів, сприяє впровадженню заходів з енергозбереження, запроваджує заходи з енергоменеджменту.</w:t>
      </w:r>
    </w:p>
    <w:p w:rsidR="0071313B" w:rsidRPr="00994C03" w:rsidRDefault="0071313B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Завідувач спортивного комплексу</w:t>
      </w:r>
      <w:r w:rsidR="0067002D" w:rsidRPr="00994C03">
        <w:rPr>
          <w:color w:val="293A55"/>
          <w:sz w:val="28"/>
          <w:szCs w:val="28"/>
          <w:lang w:val="uk-UA" w:eastAsia="uk-UA"/>
        </w:rPr>
        <w:t>. Посада завідувача спортивного комплексу вводиться за умови,</w:t>
      </w:r>
      <w:r w:rsidRPr="00994C03">
        <w:rPr>
          <w:color w:val="293A55"/>
          <w:sz w:val="28"/>
          <w:szCs w:val="28"/>
          <w:lang w:val="uk-UA" w:eastAsia="uk-UA"/>
        </w:rPr>
        <w:t xml:space="preserve"> що складається з двох та більше спортивних споруд (нерухомого майна, призначеного для занять фізичною культурою і спортом.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6.6. У спортивній школі </w:t>
      </w:r>
      <w:r w:rsidR="00CB5D97" w:rsidRPr="00994C03">
        <w:rPr>
          <w:color w:val="293A55"/>
          <w:sz w:val="28"/>
          <w:szCs w:val="28"/>
          <w:lang w:val="uk-UA" w:eastAsia="uk-UA"/>
        </w:rPr>
        <w:t>першої</w:t>
      </w:r>
      <w:r w:rsidRPr="00994C03">
        <w:rPr>
          <w:color w:val="293A55"/>
          <w:sz w:val="28"/>
          <w:szCs w:val="28"/>
          <w:lang w:val="uk-UA" w:eastAsia="uk-UA"/>
        </w:rPr>
        <w:t xml:space="preserve"> категорії передбач</w:t>
      </w:r>
      <w:r w:rsidR="00CB5D97" w:rsidRPr="00994C03">
        <w:rPr>
          <w:color w:val="293A55"/>
          <w:sz w:val="28"/>
          <w:szCs w:val="28"/>
          <w:lang w:val="uk-UA" w:eastAsia="uk-UA"/>
        </w:rPr>
        <w:t>ено</w:t>
      </w:r>
      <w:r w:rsidRPr="00994C03">
        <w:rPr>
          <w:color w:val="293A55"/>
          <w:sz w:val="28"/>
          <w:szCs w:val="28"/>
          <w:lang w:val="uk-UA" w:eastAsia="uk-UA"/>
        </w:rPr>
        <w:t xml:space="preserve"> не менше </w:t>
      </w:r>
      <w:r w:rsidR="00CB5D97" w:rsidRPr="00994C03">
        <w:rPr>
          <w:color w:val="293A55"/>
          <w:sz w:val="28"/>
          <w:szCs w:val="28"/>
          <w:lang w:val="uk-UA" w:eastAsia="uk-UA"/>
        </w:rPr>
        <w:t>двох</w:t>
      </w:r>
      <w:r w:rsidRPr="00994C03">
        <w:rPr>
          <w:color w:val="293A55"/>
          <w:sz w:val="28"/>
          <w:szCs w:val="28"/>
          <w:lang w:val="uk-UA" w:eastAsia="uk-UA"/>
        </w:rPr>
        <w:t xml:space="preserve"> посад інструкторів-методистів.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На посаду інструктора-методиста призначається фахівець, який має вищу освіту за спеціальністю "фізична культура і спорт" та ступенем "бакалавр" чи "магістр</w:t>
      </w:r>
      <w:r w:rsidR="00B55074" w:rsidRPr="00994C03">
        <w:rPr>
          <w:color w:val="293A55"/>
          <w:sz w:val="28"/>
          <w:szCs w:val="28"/>
          <w:lang w:val="uk-UA" w:eastAsia="uk-UA"/>
        </w:rPr>
        <w:t>»,</w:t>
      </w:r>
      <w:r w:rsidR="0067002D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B55074" w:rsidRPr="00994C03">
        <w:rPr>
          <w:color w:val="293A55"/>
          <w:sz w:val="28"/>
          <w:szCs w:val="28"/>
          <w:lang w:val="uk-UA" w:eastAsia="uk-UA"/>
        </w:rPr>
        <w:t>«спеціаліст</w:t>
      </w:r>
      <w:r w:rsidRPr="00994C03">
        <w:rPr>
          <w:color w:val="293A55"/>
          <w:sz w:val="28"/>
          <w:szCs w:val="28"/>
          <w:lang w:val="uk-UA" w:eastAsia="uk-UA"/>
        </w:rPr>
        <w:t>"</w:t>
      </w:r>
      <w:r w:rsidR="0067002D" w:rsidRPr="00994C03">
        <w:rPr>
          <w:color w:val="293A55"/>
          <w:sz w:val="28"/>
          <w:szCs w:val="28"/>
          <w:lang w:val="uk-UA" w:eastAsia="uk-UA"/>
        </w:rPr>
        <w:t>.</w:t>
      </w:r>
    </w:p>
    <w:p w:rsidR="0067002D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Інструктор-методист спортивної школи:</w:t>
      </w:r>
      <w:r w:rsidR="0071313B" w:rsidRPr="00994C03">
        <w:rPr>
          <w:color w:val="293A55"/>
          <w:sz w:val="28"/>
          <w:szCs w:val="28"/>
          <w:lang w:val="uk-UA" w:eastAsia="uk-UA"/>
        </w:rPr>
        <w:t xml:space="preserve">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здійснює методичне забезпечення та координацію роботи тренерів-викладачів спортивної школи з відбору вихованців, організацію навчально-тренувальної роботи, контроль за комплектуванням груп, результатами навчально-тренувальної роботи, контролює проходження підвищення кваліфікації тренерами-викладачами, проведення відкритих навчально-тренувальних занять;</w:t>
      </w:r>
    </w:p>
    <w:p w:rsidR="0071313B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веде статистичний облік та проводить аналіз результатів роботи спортивної школи, відділень, груп, бере участь у підготовці статистичного звіту про роботу спортивної школи, а також відповідає за ведення документації з питань проведення методичної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здійснює контроль за проведенням навчально-тренувальних занять, виконанням індивідуальних планів та відповідає за складення і додержання розкладу занять.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6.7. У спортивній школі першої категорії може бути введена посада старшого інструктора-методиста у разі, коли під його керівництвом працює не менше двох інструкторів-методистів.</w:t>
      </w:r>
      <w:r w:rsidR="0071313B" w:rsidRPr="00994C03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>На посаду старшого інструктора-методиста призначається фахівець, який має вищу освіту за спеціальністю "фізична культура і спорт" та ступенем "бакалавр"</w:t>
      </w:r>
      <w:r w:rsidR="00D447B7" w:rsidRPr="00994C03">
        <w:rPr>
          <w:color w:val="293A55"/>
          <w:sz w:val="28"/>
          <w:szCs w:val="28"/>
          <w:lang w:val="uk-UA" w:eastAsia="uk-UA"/>
        </w:rPr>
        <w:t>,</w:t>
      </w: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D447B7" w:rsidRPr="00994C03">
        <w:rPr>
          <w:color w:val="293A55"/>
          <w:sz w:val="28"/>
          <w:szCs w:val="28"/>
          <w:lang w:val="uk-UA" w:eastAsia="uk-UA"/>
        </w:rPr>
        <w:t xml:space="preserve">«спеціаліст» </w:t>
      </w:r>
      <w:r w:rsidRPr="00994C03">
        <w:rPr>
          <w:color w:val="293A55"/>
          <w:sz w:val="28"/>
          <w:szCs w:val="28"/>
          <w:lang w:val="uk-UA" w:eastAsia="uk-UA"/>
        </w:rPr>
        <w:t>чи "магістр"</w:t>
      </w:r>
      <w:r w:rsidR="00D447B7" w:rsidRPr="00994C03">
        <w:rPr>
          <w:color w:val="293A55"/>
          <w:sz w:val="28"/>
          <w:szCs w:val="28"/>
          <w:lang w:val="uk-UA" w:eastAsia="uk-UA"/>
        </w:rPr>
        <w:t>.</w:t>
      </w:r>
      <w:r w:rsidR="0067002D" w:rsidRPr="00994C03">
        <w:rPr>
          <w:color w:val="293A55"/>
          <w:sz w:val="28"/>
          <w:szCs w:val="28"/>
          <w:lang w:val="uk-UA" w:eastAsia="uk-UA"/>
        </w:rPr>
        <w:t xml:space="preserve">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Старший інструктор-методист очолює роботу інструкторів-методистів, веде контроль за їх діяльністю та виконує функції, які передбачені для інструкторів-методистів.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6.8. У спортивній школі може бути введена для кожного відділення та/або окремо для різних за статтю вихованців з виду спорту посада старшого тренера-викладача у разі, коли під його керівництвом працює не менше двох штатних тренерів-викладачів. При цьому два тренери, які працюють як сумісники, вважаються одним штатним тренером-викладачем.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Старший тренер-викладач виконує обов'язки, визначені для тренерів-викладачів, і здійснює контроль за діяльністю тренерів-викладачів з видів спорту, несе відповідальність за організацію навчально-тренувального процесу, комплектування та проведення тренерських рад відділень, організацію заходів з підвищення кваліфікації тренерів-викладачів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6.9. З метою забезпечення розвитку та удосконалення навчально-тренувальної та спортивної роботи, професійної діяльності працівників у спортивній школі утворюється тренерська рада, яку очолює її директор.</w:t>
      </w:r>
    </w:p>
    <w:p w:rsidR="0062631D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Тренерська рада спортивної школи</w:t>
      </w:r>
      <w:r w:rsidR="0062631D" w:rsidRPr="00994C03">
        <w:rPr>
          <w:color w:val="293A55"/>
          <w:sz w:val="28"/>
          <w:szCs w:val="28"/>
          <w:lang w:val="uk-UA" w:eastAsia="uk-UA"/>
        </w:rPr>
        <w:t>:</w:t>
      </w:r>
    </w:p>
    <w:p w:rsidR="00077634" w:rsidRPr="00994C03" w:rsidRDefault="00213F3A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077634" w:rsidRPr="00994C03">
        <w:rPr>
          <w:color w:val="293A55"/>
          <w:sz w:val="28"/>
          <w:szCs w:val="28"/>
          <w:lang w:val="uk-UA" w:eastAsia="uk-UA"/>
        </w:rPr>
        <w:t>вивчає плани, результати та актуальні питання навчально-тренувальної та спортивної роботи у школі, розглядає питання організації роботи відділень, комплектування груп, додержання санітарно-гігієнічних вимог, забезпечення техніки безпеки, охорони праці тощо;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розробляє пропозиції щодо поліпшення діяльності спортивної школи;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визначає заходи щодо підвищення кваліфікації кадрів, упровадження під час навчально-тренувальних занять досягнень науки і кращого досвіду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розробляє рекомендації з питань удосконалення навчально-тренувальної та спортивної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вносить керівництву спортивної школи пропозиції щодо налагодження міжнародних спортивних зв'язків;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захищає права працівників на виявлення ініціативи, вільний вибір форм, методів і засобів навчання, аналізує форми, методи і засоби навчання та скасовує такі, що не придатні для використання під час проведення навчально-тренувальної та спортивної роботи;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розглядає інші питання, пов'язані з діяльністю спортивної школи.</w:t>
      </w:r>
    </w:p>
    <w:p w:rsidR="0062631D" w:rsidRPr="00994C03" w:rsidRDefault="0062631D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До складу </w:t>
      </w:r>
      <w:r w:rsidR="008675AB" w:rsidRPr="00994C03">
        <w:rPr>
          <w:color w:val="293A55"/>
          <w:sz w:val="28"/>
          <w:szCs w:val="28"/>
          <w:lang w:val="uk-UA" w:eastAsia="uk-UA"/>
        </w:rPr>
        <w:t>т</w:t>
      </w:r>
      <w:r w:rsidRPr="00994C03">
        <w:rPr>
          <w:color w:val="293A55"/>
          <w:sz w:val="28"/>
          <w:szCs w:val="28"/>
          <w:lang w:val="uk-UA" w:eastAsia="uk-UA"/>
        </w:rPr>
        <w:t>ренерської ради</w:t>
      </w:r>
      <w:r w:rsidR="008675AB" w:rsidRPr="00994C03">
        <w:rPr>
          <w:color w:val="293A55"/>
          <w:sz w:val="28"/>
          <w:szCs w:val="28"/>
          <w:lang w:val="uk-UA" w:eastAsia="uk-UA"/>
        </w:rPr>
        <w:t xml:space="preserve"> входить весь тренерсько-викладацький склад спортивної школи. Очолює тренерську раду директор спортивної школи.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Засідання тренерської ради спортивної школи проводяться у разі потреби, але не рідше одного разу на два місяці.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6.10. Органом громадського самоврядування спортивної школи є загальні збори колективу, в яких можуть брати участь наукові та інші працівники, які залучаються до навчально-тренувальної та спортивної роботи, і представники батьківського комітету. Загальні збори колективу спортивної школи скликаються не рідше одного разу на рік.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У період між загальними зборами може діяти </w:t>
      </w:r>
      <w:r w:rsidR="006E37A1">
        <w:rPr>
          <w:color w:val="293A55"/>
          <w:sz w:val="28"/>
          <w:szCs w:val="28"/>
          <w:lang w:val="uk-UA" w:eastAsia="uk-UA"/>
        </w:rPr>
        <w:t>рада спортивної школи діяльність якої регулюється її статутом.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Рада спортивної школи розглядає питання щодо перспективного розвитку спортивної школи, надає допомогу керівництву в їх вирішенні, здійснює громадський контроль за діяльністю керівництва.</w:t>
      </w:r>
    </w:p>
    <w:p w:rsidR="008D1976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У спортивній школі за рішенням її загальних зборів можуть утворюва</w:t>
      </w:r>
      <w:r w:rsidR="009C58A9">
        <w:rPr>
          <w:color w:val="293A55"/>
          <w:sz w:val="28"/>
          <w:szCs w:val="28"/>
          <w:lang w:val="uk-UA" w:eastAsia="uk-UA"/>
        </w:rPr>
        <w:t>тися і діяти піклувальна рада,</w:t>
      </w:r>
      <w:r w:rsidRPr="00994C03">
        <w:rPr>
          <w:color w:val="293A55"/>
          <w:sz w:val="28"/>
          <w:szCs w:val="28"/>
          <w:lang w:val="uk-UA" w:eastAsia="uk-UA"/>
        </w:rPr>
        <w:t xml:space="preserve"> батьківський комітет</w:t>
      </w:r>
      <w:r w:rsidR="006E37A1">
        <w:rPr>
          <w:color w:val="293A55"/>
          <w:sz w:val="28"/>
          <w:szCs w:val="28"/>
          <w:lang w:val="uk-UA" w:eastAsia="uk-UA"/>
        </w:rPr>
        <w:t xml:space="preserve"> та орган громадського</w:t>
      </w:r>
      <w:r w:rsidR="009C58A9">
        <w:rPr>
          <w:color w:val="293A55"/>
          <w:sz w:val="28"/>
          <w:szCs w:val="28"/>
          <w:lang w:val="uk-UA" w:eastAsia="uk-UA"/>
        </w:rPr>
        <w:t xml:space="preserve"> самоврядування.</w:t>
      </w:r>
    </w:p>
    <w:p w:rsidR="008D1976" w:rsidRPr="00994C03" w:rsidRDefault="008D197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6.11. Повноваження засновника:</w:t>
      </w:r>
    </w:p>
    <w:p w:rsidR="008D1976" w:rsidRPr="00994C03" w:rsidRDefault="008D197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затверджує обсяги фінансування Закладу не нижче мінімальних нормативів, визначених в установленому порядку центральним органом виконавчої влади, що забезпечує формування та реалізує державну політику та забезпечують фінансування витрат на їх утримання;</w:t>
      </w:r>
    </w:p>
    <w:p w:rsidR="008D1976" w:rsidRPr="00994C03" w:rsidRDefault="008D197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забезпечує зміцнення матеріально-технічної бази Закладу, розвиток мережі, ефективне використання закріплених за ним земельних ділянок:</w:t>
      </w:r>
    </w:p>
    <w:p w:rsidR="008D1976" w:rsidRPr="00994C03" w:rsidRDefault="008D197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створює належні умови для вибору вихованцями творчої діяльності відповідно до їх інтересів та запитів батьків або осіб, які їх замінюють;</w:t>
      </w:r>
    </w:p>
    <w:p w:rsidR="008D1976" w:rsidRPr="00994C03" w:rsidRDefault="008D197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може вводити додаткові ставки посадових окладів, визначати контингент вихованців;</w:t>
      </w:r>
    </w:p>
    <w:p w:rsidR="008D1976" w:rsidRPr="00994C03" w:rsidRDefault="008D197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вживає заходів для залучення вихованців, які потребують соціальної допомоги та соціальної реабілітації, до позашкільної освіти;</w:t>
      </w:r>
    </w:p>
    <w:p w:rsidR="008D1976" w:rsidRPr="00994C03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забезпечує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навчання;</w:t>
      </w:r>
    </w:p>
    <w:p w:rsidR="00216220" w:rsidRPr="00994C03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забезпечує доступність будівель, споруд, приміщень Закладу згідно з державними нормами і стандартами;</w:t>
      </w:r>
    </w:p>
    <w:p w:rsidR="00216220" w:rsidRPr="00994C03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здійснює контроль щодо проектування, будівництва та реконструкції будівель, споруд, приміщень Закладу;</w:t>
      </w:r>
    </w:p>
    <w:p w:rsidR="00216220" w:rsidRPr="00994C03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забезпечує соціальний захист вихованців, тренерів-викладачів та інших працівників Закладу;</w:t>
      </w:r>
    </w:p>
    <w:p w:rsidR="00216220" w:rsidRPr="00994C03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організовує в установленому порядку підвищення кваліфікації, атестацію працівників Закладу;</w:t>
      </w:r>
    </w:p>
    <w:p w:rsidR="00216220" w:rsidRPr="00994C03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координує діяльність колективу Закладу, громадських організацій, підприємств та сім’ї щодо одержання вихованцями позашкільної освіти;</w:t>
      </w:r>
    </w:p>
    <w:p w:rsidR="00216220" w:rsidRPr="00994C03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сприяє створенню піклувальних та опікунських рад, благодійних фондів;</w:t>
      </w:r>
    </w:p>
    <w:p w:rsidR="006E37A1" w:rsidRDefault="0021622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здійснює інші повноваження відповідно до Конституції України, </w:t>
      </w:r>
      <w:r w:rsidR="006E37A1">
        <w:rPr>
          <w:color w:val="293A55"/>
          <w:sz w:val="28"/>
          <w:szCs w:val="28"/>
          <w:lang w:val="uk-UA" w:eastAsia="uk-UA"/>
        </w:rPr>
        <w:t>З</w:t>
      </w:r>
      <w:r w:rsidRPr="00994C03">
        <w:rPr>
          <w:color w:val="293A55"/>
          <w:sz w:val="28"/>
          <w:szCs w:val="28"/>
          <w:lang w:val="uk-UA" w:eastAsia="uk-UA"/>
        </w:rPr>
        <w:t>аконів України «Про мі</w:t>
      </w:r>
      <w:r w:rsidR="006E37A1">
        <w:rPr>
          <w:color w:val="293A55"/>
          <w:sz w:val="28"/>
          <w:szCs w:val="28"/>
          <w:lang w:val="uk-UA" w:eastAsia="uk-UA"/>
        </w:rPr>
        <w:t xml:space="preserve">сцеве самоврядування в Україні» та положення про </w:t>
      </w:r>
      <w:r w:rsidR="009B4176">
        <w:rPr>
          <w:color w:val="293A55"/>
          <w:sz w:val="28"/>
          <w:szCs w:val="28"/>
          <w:lang w:val="uk-UA" w:eastAsia="uk-UA"/>
        </w:rPr>
        <w:t>спортивну школу</w:t>
      </w:r>
      <w:r w:rsidRPr="00994C03">
        <w:rPr>
          <w:color w:val="293A55"/>
          <w:sz w:val="28"/>
          <w:szCs w:val="28"/>
          <w:lang w:val="uk-UA" w:eastAsia="uk-UA"/>
        </w:rPr>
        <w:t>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lastRenderedPageBreak/>
        <w:t>VII. Фінансово-господарська діяльність та матеріально-технічна база спортивної школи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7.1. Фінансово-господарська діяльність спортивної школи провадиться відповідно до законодавства та цього Статуту.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7.2. Майно спортивної школи належить до комунальної власності</w:t>
      </w:r>
      <w:r w:rsidR="007502FB">
        <w:rPr>
          <w:color w:val="293A55"/>
          <w:sz w:val="28"/>
          <w:szCs w:val="28"/>
          <w:lang w:val="uk-UA" w:eastAsia="uk-UA"/>
        </w:rPr>
        <w:t xml:space="preserve"> Прилуцької міської</w:t>
      </w:r>
      <w:r w:rsidRPr="00994C03">
        <w:rPr>
          <w:color w:val="293A55"/>
          <w:sz w:val="28"/>
          <w:szCs w:val="28"/>
          <w:lang w:val="uk-UA" w:eastAsia="uk-UA"/>
        </w:rPr>
        <w:t xml:space="preserve"> територіальної громади</w:t>
      </w:r>
      <w:r w:rsidR="0070660C">
        <w:rPr>
          <w:color w:val="293A55"/>
          <w:sz w:val="28"/>
          <w:szCs w:val="28"/>
          <w:lang w:val="uk-UA" w:eastAsia="uk-UA"/>
        </w:rPr>
        <w:t>,</w:t>
      </w:r>
      <w:r w:rsidRPr="00994C03">
        <w:rPr>
          <w:color w:val="293A55"/>
          <w:sz w:val="28"/>
          <w:szCs w:val="28"/>
          <w:lang w:val="uk-UA" w:eastAsia="uk-UA"/>
        </w:rPr>
        <w:t xml:space="preserve">  і закріплене за нею на праві оперативного управління.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7.3. Фінансування спортивної школи здійснюється за рахунок коштів бюджету міста Прилук та інших джерел, не заборонених законодавством.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Іншими джерелами формування коштів спортивної школи</w:t>
      </w:r>
      <w:r w:rsidR="006D1952" w:rsidRPr="00994C03">
        <w:rPr>
          <w:color w:val="293A55"/>
          <w:sz w:val="28"/>
          <w:szCs w:val="28"/>
          <w:lang w:val="uk-UA" w:eastAsia="uk-UA"/>
        </w:rPr>
        <w:t xml:space="preserve"> відповідно до</w:t>
      </w:r>
      <w:r w:rsidR="00213F3A" w:rsidRPr="00994C03">
        <w:rPr>
          <w:color w:val="293A55"/>
          <w:sz w:val="28"/>
          <w:szCs w:val="28"/>
          <w:lang w:val="uk-UA" w:eastAsia="uk-UA"/>
        </w:rPr>
        <w:t xml:space="preserve"> ч.4 ст.13 </w:t>
      </w:r>
      <w:r w:rsidR="006D1952" w:rsidRPr="00994C03">
        <w:rPr>
          <w:color w:val="293A55"/>
          <w:sz w:val="28"/>
          <w:szCs w:val="28"/>
          <w:lang w:val="uk-UA" w:eastAsia="uk-UA"/>
        </w:rPr>
        <w:t xml:space="preserve">Бюджетного Кодексу України є: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кошти від надання платних послуг</w:t>
      </w:r>
      <w:r w:rsidR="006D1952" w:rsidRPr="00994C03">
        <w:rPr>
          <w:color w:val="293A55"/>
          <w:sz w:val="28"/>
          <w:szCs w:val="28"/>
          <w:lang w:val="uk-UA" w:eastAsia="uk-UA"/>
        </w:rPr>
        <w:t xml:space="preserve"> відповідно до постанови Кабінету Міністрів України №356 </w:t>
      </w:r>
      <w:r w:rsidR="00213F3A" w:rsidRPr="00994C03">
        <w:rPr>
          <w:color w:val="293A55"/>
          <w:sz w:val="28"/>
          <w:szCs w:val="28"/>
          <w:lang w:val="uk-UA" w:eastAsia="uk-UA"/>
        </w:rPr>
        <w:t>від  14.04.2009р.</w:t>
      </w:r>
      <w:r w:rsidR="006D1952" w:rsidRPr="00994C03">
        <w:rPr>
          <w:color w:val="293A55"/>
          <w:sz w:val="28"/>
          <w:szCs w:val="28"/>
          <w:lang w:val="uk-UA" w:eastAsia="uk-UA"/>
        </w:rPr>
        <w:t>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гуманітарна допомога;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добровільні грошові внески, матеріальні цінності підприємств, установ, організацій та окремих громадян;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кредити банків;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інші надходження.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7.4. Спортивна школа у процесі провадження фінансово-господарської діяльності має право: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самостійно розпоряджатися коштами, одержаними від господарської та іншої діяльності відповідно до статуту;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модернізувати вл</w:t>
      </w:r>
      <w:r w:rsidR="00CB5D97" w:rsidRPr="00994C03">
        <w:rPr>
          <w:color w:val="293A55"/>
          <w:sz w:val="28"/>
          <w:szCs w:val="28"/>
          <w:lang w:val="uk-UA" w:eastAsia="uk-UA"/>
        </w:rPr>
        <w:t>асну матеріально-технічну базу</w:t>
      </w:r>
      <w:r w:rsidRPr="00994C03">
        <w:rPr>
          <w:color w:val="293A55"/>
          <w:sz w:val="28"/>
          <w:szCs w:val="28"/>
          <w:lang w:val="uk-UA" w:eastAsia="uk-UA"/>
        </w:rPr>
        <w:t>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володіти, користуватися і розпоряджатися майном відповідно до законодавства та статуту, у тому числі, спеціалізованим транспортом для супроводження і забезпечення безпеки вихованців під час здійснення навчально-тренувальної та спортивної роботи, або орендувати такий транспорт на договірних засадах;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користуватися безоплатно земельними ділянками, на яких розташована спортивна школа;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надавати в установленому порядку платні послуги.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7.5. Матеріально-технічна база спортивної школи включає адміністративні приміщення та спортивні бази (басейни, ігрові поля, спортивні зали, споруди тощо), оздоровчо-спортивні табори, підсобні приміщення, обладнання, засоби зв'язку, оргтехніку, транспортні засоби, зокрема спеціалізовані, для навчально-тренувальної та спортивної роботи, майданчики, земельні ділянки, рухоме і нерухоме майно, що перебуває в її користуванні.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7.6. Для проведення навчально-тренувальної та спортивної роботи спортивн</w:t>
      </w:r>
      <w:r w:rsidR="0067002D" w:rsidRPr="00994C03">
        <w:rPr>
          <w:color w:val="293A55"/>
          <w:sz w:val="28"/>
          <w:szCs w:val="28"/>
          <w:lang w:val="uk-UA" w:eastAsia="uk-UA"/>
        </w:rPr>
        <w:t>ій</w:t>
      </w:r>
      <w:r w:rsidRPr="00994C03">
        <w:rPr>
          <w:color w:val="293A55"/>
          <w:sz w:val="28"/>
          <w:szCs w:val="28"/>
          <w:lang w:val="uk-UA" w:eastAsia="uk-UA"/>
        </w:rPr>
        <w:t xml:space="preserve"> школ</w:t>
      </w:r>
      <w:r w:rsidR="0067002D" w:rsidRPr="00994C03">
        <w:rPr>
          <w:color w:val="293A55"/>
          <w:sz w:val="28"/>
          <w:szCs w:val="28"/>
          <w:lang w:val="uk-UA" w:eastAsia="uk-UA"/>
        </w:rPr>
        <w:t>і</w:t>
      </w:r>
      <w:r w:rsidRPr="00994C03">
        <w:rPr>
          <w:color w:val="293A55"/>
          <w:sz w:val="28"/>
          <w:szCs w:val="28"/>
          <w:lang w:val="uk-UA" w:eastAsia="uk-UA"/>
        </w:rPr>
        <w:t xml:space="preserve"> за відсутності власної спортивної бази можуть надаватися в користування безоплатно або на пільгових умовах спортивні об'єкти (спортивні споруди), культурні, оздоровчі та інші заклади за умови додержання санітарно-гігієнічних норм і </w:t>
      </w:r>
      <w:r w:rsidR="008148E6" w:rsidRPr="00994C03">
        <w:rPr>
          <w:color w:val="293A55"/>
          <w:sz w:val="28"/>
          <w:szCs w:val="28"/>
          <w:lang w:val="uk-UA" w:eastAsia="uk-UA"/>
        </w:rPr>
        <w:t>не погіршення</w:t>
      </w:r>
      <w:r w:rsidRPr="00994C03">
        <w:rPr>
          <w:color w:val="293A55"/>
          <w:sz w:val="28"/>
          <w:szCs w:val="28"/>
          <w:lang w:val="uk-UA" w:eastAsia="uk-UA"/>
        </w:rPr>
        <w:t xml:space="preserve"> стану таких закладів. Порядок надання зазначених об'єктів (споруд) у користування визначається місцевими органами </w:t>
      </w:r>
      <w:r w:rsidRPr="00994C03">
        <w:rPr>
          <w:color w:val="293A55"/>
          <w:sz w:val="28"/>
          <w:szCs w:val="28"/>
          <w:lang w:val="uk-UA" w:eastAsia="uk-UA"/>
        </w:rPr>
        <w:lastRenderedPageBreak/>
        <w:t>виконавчої влади та органами місцевого самоврядування відповідно до законодавства.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7.7. Спортивній школі забороняється розподіляти отримані доходи (прибутки) або їх частину серед засновників (учасників у розумінні </w:t>
      </w:r>
      <w:r w:rsidRPr="00994C03">
        <w:rPr>
          <w:color w:val="000000"/>
          <w:sz w:val="28"/>
          <w:szCs w:val="28"/>
          <w:lang w:val="uk-UA" w:eastAsia="uk-UA"/>
        </w:rPr>
        <w:t>Цивільного кодексу України</w:t>
      </w:r>
      <w:r w:rsidRPr="00994C03">
        <w:rPr>
          <w:color w:val="293A55"/>
          <w:sz w:val="28"/>
          <w:szCs w:val="28"/>
          <w:lang w:val="uk-UA" w:eastAsia="uk-UA"/>
        </w:rPr>
        <w:t>), членів спортивної школи, працівників (крім оплати їх праці, нарахування єдиного соціального внеску), членів органів управління та інших пов'язаних з ними осіб.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Доходи (прибутки) спортивної школи використовуються виключно для фінансування видатків на утримання спортивної школи, реалізації мети (цілей, завдань) та напрямів діяльності, визначених цим Статутом.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7.8. Спортивна школа має право </w:t>
      </w:r>
      <w:r w:rsidR="00213F3A" w:rsidRPr="00994C03">
        <w:rPr>
          <w:color w:val="293A55"/>
          <w:sz w:val="28"/>
          <w:szCs w:val="28"/>
          <w:lang w:val="uk-UA" w:eastAsia="uk-UA"/>
        </w:rPr>
        <w:t>виступати орендодавцем нерухомого майна, іншого окремого індивідуально визначеного майна, що перебуває у неї на балансі, з урахуванням вимог</w:t>
      </w:r>
      <w:r w:rsidR="0067002D" w:rsidRPr="00994C03">
        <w:rPr>
          <w:color w:val="293A55"/>
          <w:sz w:val="28"/>
          <w:szCs w:val="28"/>
          <w:lang w:val="uk-UA" w:eastAsia="uk-UA"/>
        </w:rPr>
        <w:t>,</w:t>
      </w:r>
      <w:r w:rsidR="00213F3A" w:rsidRPr="00994C03">
        <w:rPr>
          <w:color w:val="293A55"/>
          <w:sz w:val="28"/>
          <w:szCs w:val="28"/>
          <w:lang w:val="uk-UA" w:eastAsia="uk-UA"/>
        </w:rPr>
        <w:t xml:space="preserve"> визначених чинним законодавством України, що регулює відносини, пов’язані з пере</w:t>
      </w:r>
      <w:r w:rsidR="0070660C">
        <w:rPr>
          <w:color w:val="293A55"/>
          <w:sz w:val="28"/>
          <w:szCs w:val="28"/>
          <w:lang w:val="uk-UA" w:eastAsia="uk-UA"/>
        </w:rPr>
        <w:t>дачею в оренду майна комунальної</w:t>
      </w:r>
      <w:r w:rsidR="00213F3A" w:rsidRPr="00994C03">
        <w:rPr>
          <w:color w:val="293A55"/>
          <w:sz w:val="28"/>
          <w:szCs w:val="28"/>
          <w:lang w:val="uk-UA" w:eastAsia="uk-UA"/>
        </w:rPr>
        <w:t xml:space="preserve"> власності</w:t>
      </w:r>
      <w:r w:rsidR="0067002D" w:rsidRPr="00994C03">
        <w:rPr>
          <w:color w:val="293A55"/>
          <w:sz w:val="28"/>
          <w:szCs w:val="28"/>
          <w:lang w:val="uk-UA" w:eastAsia="uk-UA"/>
        </w:rPr>
        <w:t>,</w:t>
      </w:r>
      <w:r w:rsidR="00213F3A" w:rsidRPr="00994C03">
        <w:rPr>
          <w:color w:val="293A55"/>
          <w:sz w:val="28"/>
          <w:szCs w:val="28"/>
          <w:lang w:val="uk-UA" w:eastAsia="uk-UA"/>
        </w:rPr>
        <w:t xml:space="preserve"> та рішень Прилуцької міської ради.</w:t>
      </w:r>
    </w:p>
    <w:p w:rsidR="00F46526" w:rsidRPr="00994C03" w:rsidRDefault="00F4652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7.9. Майно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перебуває у комунальній власності</w:t>
      </w:r>
      <w:r w:rsidR="0070660C">
        <w:rPr>
          <w:color w:val="293A55"/>
          <w:sz w:val="28"/>
          <w:szCs w:val="28"/>
          <w:lang w:val="uk-UA" w:eastAsia="uk-UA"/>
        </w:rPr>
        <w:t xml:space="preserve"> Прилуцької міської</w:t>
      </w:r>
      <w:r w:rsidRPr="00994C03">
        <w:rPr>
          <w:color w:val="293A55"/>
          <w:sz w:val="28"/>
          <w:szCs w:val="28"/>
          <w:lang w:val="uk-UA" w:eastAsia="uk-UA"/>
        </w:rPr>
        <w:t xml:space="preserve"> територіальної громади  та переб</w:t>
      </w:r>
      <w:r w:rsidR="0070660C">
        <w:rPr>
          <w:color w:val="293A55"/>
          <w:sz w:val="28"/>
          <w:szCs w:val="28"/>
          <w:lang w:val="uk-UA" w:eastAsia="uk-UA"/>
        </w:rPr>
        <w:t>уває на балансі 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. Майно передається </w:t>
      </w:r>
      <w:r w:rsidR="0070660C">
        <w:rPr>
          <w:color w:val="293A55"/>
          <w:sz w:val="28"/>
          <w:szCs w:val="28"/>
          <w:lang w:val="uk-UA" w:eastAsia="uk-UA"/>
        </w:rPr>
        <w:t>спортивній школі</w:t>
      </w:r>
      <w:r w:rsidRPr="00994C03">
        <w:rPr>
          <w:color w:val="293A55"/>
          <w:sz w:val="28"/>
          <w:szCs w:val="28"/>
          <w:lang w:val="uk-UA" w:eastAsia="uk-UA"/>
        </w:rPr>
        <w:t xml:space="preserve"> Засновником на правах, визначених законодавством.</w:t>
      </w:r>
    </w:p>
    <w:p w:rsidR="00F46526" w:rsidRPr="00994C03" w:rsidRDefault="00F4652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7.10. Вимоги до матеріально-технічної бази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визначаються відповідними будівельними і санітарно-гігієнічними нормами і правилами, а також типовими переліками обов’язкового навчального та іншого обладнання (в тому числі колекційного), навчально-методичних та повчально-наочних посібників.</w:t>
      </w:r>
    </w:p>
    <w:p w:rsidR="00F46526" w:rsidRPr="00994C03" w:rsidRDefault="00F4652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7.11. </w:t>
      </w:r>
      <w:r w:rsidR="0070660C">
        <w:rPr>
          <w:color w:val="293A55"/>
          <w:sz w:val="28"/>
          <w:szCs w:val="28"/>
          <w:lang w:val="uk-UA" w:eastAsia="uk-UA"/>
        </w:rPr>
        <w:t>Спортивна школа</w:t>
      </w:r>
      <w:r w:rsidRPr="00994C03">
        <w:rPr>
          <w:color w:val="293A55"/>
          <w:sz w:val="28"/>
          <w:szCs w:val="28"/>
          <w:lang w:val="uk-UA" w:eastAsia="uk-UA"/>
        </w:rPr>
        <w:t xml:space="preserve"> несе відповідальність за збереження майна.</w:t>
      </w:r>
    </w:p>
    <w:p w:rsidR="00F46526" w:rsidRPr="00994C03" w:rsidRDefault="00F4652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7.12. Для забезпечення навчально-тренувального процесу відповідно до даного Статуту </w:t>
      </w:r>
      <w:r w:rsidR="0070660C">
        <w:rPr>
          <w:color w:val="293A55"/>
          <w:sz w:val="28"/>
          <w:szCs w:val="28"/>
          <w:lang w:val="uk-UA" w:eastAsia="uk-UA"/>
        </w:rPr>
        <w:t>спортивна школа</w:t>
      </w:r>
      <w:r w:rsidRPr="00994C03">
        <w:rPr>
          <w:color w:val="293A55"/>
          <w:sz w:val="28"/>
          <w:szCs w:val="28"/>
          <w:lang w:val="uk-UA" w:eastAsia="uk-UA"/>
        </w:rPr>
        <w:t xml:space="preserve"> має право придбати необхідне обладнання та інші матеріальні ресурси, користуватися послугами підприємств, установ, організацій, згідно чинного законодавства.</w:t>
      </w:r>
    </w:p>
    <w:p w:rsidR="00F46526" w:rsidRPr="00994C03" w:rsidRDefault="00F4652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7.13.Основні фонди, оборотні кошти та інше майно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не підлягають вилученню, крім випадків, встановлених законом.</w:t>
      </w:r>
    </w:p>
    <w:p w:rsidR="00F46526" w:rsidRPr="00994C03" w:rsidRDefault="00F4652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7.14. Списання основних фондів, малоцінних і швидкозношувальних предметів і запасів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проводиться лише у випадках, передбачених чинним законодавством. Збитки, завданні </w:t>
      </w:r>
      <w:r w:rsidR="0070660C">
        <w:rPr>
          <w:color w:val="293A55"/>
          <w:sz w:val="28"/>
          <w:szCs w:val="28"/>
          <w:lang w:val="uk-UA" w:eastAsia="uk-UA"/>
        </w:rPr>
        <w:t>спортивній школі</w:t>
      </w:r>
      <w:r w:rsidRPr="00994C03">
        <w:rPr>
          <w:color w:val="293A55"/>
          <w:sz w:val="28"/>
          <w:szCs w:val="28"/>
          <w:lang w:val="uk-UA" w:eastAsia="uk-UA"/>
        </w:rPr>
        <w:t xml:space="preserve"> внаслідок порушення його майнових прав іншими юридичними чи фізичними особами, відшкодовують відповідно до чинного законодавства.</w:t>
      </w:r>
    </w:p>
    <w:p w:rsidR="003E5C00" w:rsidRPr="00994C03" w:rsidRDefault="00F46526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7.15. Об’єкти</w:t>
      </w:r>
      <w:r w:rsidR="003E5C00" w:rsidRPr="00994C03">
        <w:rPr>
          <w:color w:val="293A55"/>
          <w:sz w:val="28"/>
          <w:szCs w:val="28"/>
          <w:lang w:val="uk-UA" w:eastAsia="uk-UA"/>
        </w:rPr>
        <w:t xml:space="preserve"> та майно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="003E5C00" w:rsidRPr="00994C03">
        <w:rPr>
          <w:color w:val="293A55"/>
          <w:sz w:val="28"/>
          <w:szCs w:val="28"/>
          <w:lang w:val="uk-UA" w:eastAsia="uk-UA"/>
        </w:rPr>
        <w:t xml:space="preserve"> позашкільного навчального закладу не підлягають приватизації чи використанню для провадження видів діяльності, не передбачених спеціальними законами. Надання в оренду майна вирішується відповідно до</w:t>
      </w:r>
      <w:r w:rsidR="00B3468A">
        <w:rPr>
          <w:color w:val="293A55"/>
          <w:sz w:val="28"/>
          <w:szCs w:val="28"/>
          <w:lang w:val="uk-UA" w:eastAsia="uk-UA"/>
        </w:rPr>
        <w:t xml:space="preserve"> вимог та чинного законодавства</w:t>
      </w:r>
      <w:r w:rsidR="003E5C00" w:rsidRPr="00994C03">
        <w:rPr>
          <w:color w:val="293A55"/>
          <w:sz w:val="28"/>
          <w:szCs w:val="28"/>
          <w:lang w:val="uk-UA" w:eastAsia="uk-UA"/>
        </w:rPr>
        <w:t xml:space="preserve"> </w:t>
      </w:r>
      <w:r w:rsidR="0070660C">
        <w:rPr>
          <w:color w:val="293A55"/>
          <w:sz w:val="28"/>
          <w:szCs w:val="28"/>
          <w:lang w:val="uk-UA" w:eastAsia="uk-UA"/>
        </w:rPr>
        <w:t>визначеного</w:t>
      </w:r>
      <w:r w:rsidR="003E5C00" w:rsidRPr="00994C03">
        <w:rPr>
          <w:color w:val="293A55"/>
          <w:sz w:val="28"/>
          <w:szCs w:val="28"/>
          <w:lang w:val="uk-UA" w:eastAsia="uk-UA"/>
        </w:rPr>
        <w:t xml:space="preserve"> Засновником. Усі кошти, отримані від оренди нерухомого майна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="003E5C00" w:rsidRPr="00994C03">
        <w:rPr>
          <w:color w:val="293A55"/>
          <w:sz w:val="28"/>
          <w:szCs w:val="28"/>
          <w:lang w:val="uk-UA" w:eastAsia="uk-UA"/>
        </w:rPr>
        <w:t>, використовуються виключно н</w:t>
      </w:r>
      <w:r w:rsidR="0070660C">
        <w:rPr>
          <w:color w:val="293A55"/>
          <w:sz w:val="28"/>
          <w:szCs w:val="28"/>
          <w:lang w:val="uk-UA" w:eastAsia="uk-UA"/>
        </w:rPr>
        <w:t>а її</w:t>
      </w:r>
      <w:r w:rsidR="003E5C00" w:rsidRPr="00994C03">
        <w:rPr>
          <w:color w:val="293A55"/>
          <w:sz w:val="28"/>
          <w:szCs w:val="28"/>
          <w:lang w:val="uk-UA" w:eastAsia="uk-UA"/>
        </w:rPr>
        <w:t xml:space="preserve"> потреби.</w:t>
      </w:r>
    </w:p>
    <w:p w:rsidR="004D1E9D" w:rsidRPr="00994C03" w:rsidRDefault="003E5C00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7.16.</w:t>
      </w:r>
      <w:r w:rsidR="0070660C">
        <w:rPr>
          <w:color w:val="293A55"/>
          <w:sz w:val="28"/>
          <w:szCs w:val="28"/>
          <w:lang w:val="uk-UA" w:eastAsia="uk-UA"/>
        </w:rPr>
        <w:t>Спортивна школа</w:t>
      </w:r>
      <w:r w:rsidRPr="00994C03">
        <w:rPr>
          <w:color w:val="293A55"/>
          <w:sz w:val="28"/>
          <w:szCs w:val="28"/>
          <w:lang w:val="uk-UA" w:eastAsia="uk-UA"/>
        </w:rPr>
        <w:t xml:space="preserve"> провадить фінансово-господарську діяльність відповідно до Бюджетного кодексу України, Законів України «Про позашкільну </w:t>
      </w:r>
      <w:r w:rsidRPr="00994C03">
        <w:rPr>
          <w:color w:val="293A55"/>
          <w:sz w:val="28"/>
          <w:szCs w:val="28"/>
          <w:lang w:val="uk-UA" w:eastAsia="uk-UA"/>
        </w:rPr>
        <w:lastRenderedPageBreak/>
        <w:t xml:space="preserve">освіту», інших нормативно-правових актів і є неприбутковою установою. Фінансові надходження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використовуються виключно для фінансування видатків на </w:t>
      </w:r>
      <w:r w:rsidR="0070660C">
        <w:rPr>
          <w:color w:val="293A55"/>
          <w:sz w:val="28"/>
          <w:szCs w:val="28"/>
          <w:lang w:val="uk-UA" w:eastAsia="uk-UA"/>
        </w:rPr>
        <w:t>її</w:t>
      </w:r>
      <w:r w:rsidRPr="00994C03">
        <w:rPr>
          <w:color w:val="293A55"/>
          <w:sz w:val="28"/>
          <w:szCs w:val="28"/>
          <w:lang w:val="uk-UA" w:eastAsia="uk-UA"/>
        </w:rPr>
        <w:t xml:space="preserve"> утримання, реалізацію мети та напрямків діяльності, визначеним цим Статутом.</w:t>
      </w:r>
    </w:p>
    <w:p w:rsidR="00F46526" w:rsidRPr="00994C03" w:rsidRDefault="004D1E9D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7.17.Фінансово-господарська діяльність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здійснюється на основі </w:t>
      </w:r>
      <w:r w:rsidR="0070660C">
        <w:rPr>
          <w:color w:val="293A55"/>
          <w:sz w:val="28"/>
          <w:szCs w:val="28"/>
          <w:lang w:val="uk-UA" w:eastAsia="uk-UA"/>
        </w:rPr>
        <w:t>її</w:t>
      </w:r>
      <w:r w:rsidRPr="00994C03">
        <w:rPr>
          <w:color w:val="293A55"/>
          <w:sz w:val="28"/>
          <w:szCs w:val="28"/>
          <w:lang w:val="uk-UA" w:eastAsia="uk-UA"/>
        </w:rPr>
        <w:t xml:space="preserve"> кошторису, затвердженого головним розпорядником коштів. Проєкт кошторису </w:t>
      </w:r>
      <w:r w:rsidR="0070660C">
        <w:rPr>
          <w:color w:val="293A55"/>
          <w:sz w:val="28"/>
          <w:szCs w:val="28"/>
          <w:lang w:val="uk-UA" w:eastAsia="uk-UA"/>
        </w:rPr>
        <w:t xml:space="preserve">спортивної школи </w:t>
      </w:r>
      <w:r w:rsidRPr="00994C03">
        <w:rPr>
          <w:color w:val="293A55"/>
          <w:sz w:val="28"/>
          <w:szCs w:val="28"/>
          <w:lang w:val="uk-UA" w:eastAsia="uk-UA"/>
        </w:rPr>
        <w:t xml:space="preserve">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бюджету, в яких враховані об’єктивні потреби </w:t>
      </w:r>
      <w:r w:rsidR="0070660C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в коштах, виходячи з </w:t>
      </w:r>
      <w:r w:rsidR="0070660C">
        <w:rPr>
          <w:color w:val="293A55"/>
          <w:sz w:val="28"/>
          <w:szCs w:val="28"/>
          <w:lang w:val="uk-UA" w:eastAsia="uk-UA"/>
        </w:rPr>
        <w:t>її</w:t>
      </w:r>
      <w:r w:rsidRPr="00994C03">
        <w:rPr>
          <w:color w:val="293A55"/>
          <w:sz w:val="28"/>
          <w:szCs w:val="28"/>
          <w:lang w:val="uk-UA" w:eastAsia="uk-UA"/>
        </w:rPr>
        <w:t xml:space="preserve"> основних виробничих показників і контингентів, які встановлені для закладів позашкільної освіти, обсягу виконуваної роботи,</w:t>
      </w:r>
      <w:r w:rsidR="00F46526" w:rsidRPr="00994C03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>штатної чисельності та реалізації окремих програм і намічених заходів щодо скорочення витрат у плановому періоді.</w:t>
      </w:r>
    </w:p>
    <w:p w:rsidR="004D1E9D" w:rsidRPr="00994C03" w:rsidRDefault="004D1E9D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7.18. </w:t>
      </w:r>
      <w:r w:rsidR="00514A64">
        <w:rPr>
          <w:color w:val="293A55"/>
          <w:sz w:val="28"/>
          <w:szCs w:val="28"/>
          <w:lang w:val="uk-UA" w:eastAsia="uk-UA"/>
        </w:rPr>
        <w:t>Спортивна школа</w:t>
      </w:r>
      <w:r w:rsidRPr="00994C03">
        <w:rPr>
          <w:color w:val="293A55"/>
          <w:sz w:val="28"/>
          <w:szCs w:val="28"/>
          <w:lang w:val="uk-UA" w:eastAsia="uk-UA"/>
        </w:rPr>
        <w:t xml:space="preserve">, як розпорядник бюджетних коштів в особі директора бере бюджетні </w:t>
      </w:r>
      <w:r w:rsidR="00514A64" w:rsidRPr="00994C03">
        <w:rPr>
          <w:color w:val="293A55"/>
          <w:sz w:val="28"/>
          <w:szCs w:val="28"/>
          <w:lang w:val="uk-UA" w:eastAsia="uk-UA"/>
        </w:rPr>
        <w:t>з</w:t>
      </w:r>
      <w:r w:rsidR="00514A64">
        <w:rPr>
          <w:color w:val="293A55"/>
          <w:sz w:val="28"/>
          <w:szCs w:val="28"/>
          <w:lang w:val="uk-UA" w:eastAsia="uk-UA"/>
        </w:rPr>
        <w:t>о</w:t>
      </w:r>
      <w:r w:rsidR="00514A64" w:rsidRPr="00994C03">
        <w:rPr>
          <w:color w:val="293A55"/>
          <w:sz w:val="28"/>
          <w:szCs w:val="28"/>
          <w:lang w:val="uk-UA" w:eastAsia="uk-UA"/>
        </w:rPr>
        <w:t>бов’язання</w:t>
      </w:r>
      <w:r w:rsidRPr="00994C03">
        <w:rPr>
          <w:color w:val="293A55"/>
          <w:sz w:val="28"/>
          <w:szCs w:val="28"/>
          <w:lang w:val="uk-UA" w:eastAsia="uk-UA"/>
        </w:rPr>
        <w:t xml:space="preserve"> та здійснює платежі тільки в межах бюджетних асигнувань, встановлених кошторисом. За спеціальним фондом бюджету бере бюджетні з</w:t>
      </w:r>
      <w:r w:rsidR="00514A64">
        <w:rPr>
          <w:color w:val="293A55"/>
          <w:sz w:val="28"/>
          <w:szCs w:val="28"/>
          <w:lang w:val="uk-UA" w:eastAsia="uk-UA"/>
        </w:rPr>
        <w:t>о</w:t>
      </w:r>
      <w:r w:rsidRPr="00994C03">
        <w:rPr>
          <w:color w:val="293A55"/>
          <w:sz w:val="28"/>
          <w:szCs w:val="28"/>
          <w:lang w:val="uk-UA" w:eastAsia="uk-UA"/>
        </w:rPr>
        <w:t>бов</w:t>
      </w:r>
      <w:r w:rsidRPr="00994C03">
        <w:rPr>
          <w:color w:val="293A55"/>
          <w:sz w:val="28"/>
          <w:szCs w:val="28"/>
          <w:lang w:val="ru-RU" w:eastAsia="uk-UA"/>
        </w:rPr>
        <w:t>’</w:t>
      </w:r>
      <w:r w:rsidRPr="00994C03">
        <w:rPr>
          <w:color w:val="293A55"/>
          <w:sz w:val="28"/>
          <w:szCs w:val="28"/>
          <w:lang w:val="uk-UA" w:eastAsia="uk-UA"/>
        </w:rPr>
        <w:t>язання виключно в межах відповідних фактичних надходжень спеціального фонду бюджету.</w:t>
      </w:r>
    </w:p>
    <w:p w:rsidR="004D1E9D" w:rsidRPr="00994C03" w:rsidRDefault="004D1E9D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Бюджетне фінансування </w:t>
      </w:r>
      <w:r w:rsidR="00514A64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не може зменшуватися або припинятися у разі наявності у зазначених закладів додаткових джерел фінансування.</w:t>
      </w:r>
    </w:p>
    <w:p w:rsidR="004D1E9D" w:rsidRPr="00994C03" w:rsidRDefault="004D1E9D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Не використанні </w:t>
      </w:r>
      <w:r w:rsidR="00976158" w:rsidRPr="00994C03">
        <w:rPr>
          <w:color w:val="293A55"/>
          <w:sz w:val="28"/>
          <w:szCs w:val="28"/>
          <w:lang w:val="uk-UA" w:eastAsia="uk-UA"/>
        </w:rPr>
        <w:t>в поточному році позабюджетні кошти закладу позашкільної освіти не можуть бути вилучені, крім випадків, передбачених законодавством України.</w:t>
      </w:r>
    </w:p>
    <w:p w:rsidR="00976158" w:rsidRPr="00994C03" w:rsidRDefault="00976158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7.19.Фінансова автономія </w:t>
      </w:r>
      <w:r w:rsidR="00514A64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в частині використання бюджетних коштів передбачає самостійне здійснення витрат у межах затверджених кошторисами обсягів, зокрема на:</w:t>
      </w:r>
    </w:p>
    <w:p w:rsidR="00976158" w:rsidRPr="00994C03" w:rsidRDefault="00976158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- формування структури </w:t>
      </w:r>
      <w:r w:rsidR="00514A64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та його штатного розпису;</w:t>
      </w:r>
    </w:p>
    <w:p w:rsidR="00976158" w:rsidRPr="00994C03" w:rsidRDefault="00976158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- оплату праці працівників, встановлення доплат, надбавок, винагороди, виплату матеріальної допомоги та допомоги на оздоровлення, преміювання, інших видів стимулювання та відзначення працівників;</w:t>
      </w:r>
    </w:p>
    <w:p w:rsidR="00976158" w:rsidRPr="00994C03" w:rsidRDefault="00976158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- оплату поточних ремонтних робіт приміщень і споруд </w:t>
      </w:r>
      <w:r w:rsidR="00514A64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>;</w:t>
      </w:r>
    </w:p>
    <w:p w:rsidR="00976158" w:rsidRPr="00994C03" w:rsidRDefault="00976158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- оплату підвищення кваліфікації працівників;</w:t>
      </w:r>
    </w:p>
    <w:p w:rsidR="00514A64" w:rsidRDefault="00976158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- укладання відповідно до законодавства цивільно-правових угод (господарських договорів) для забезпечення діяльності </w:t>
      </w:r>
      <w:r w:rsidR="00514A64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. 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>VIII. Діяльність спортивної школи у рамках міжнародного співробітництва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8.1. Спортивна школа за наявності належної матеріально-технічної бази, власних фінансових коштів має право підтримувати міжнародні спортивні контакти із спортивними організаціями інших країн, брати участь у міжнародних заходах, проводити обмін спортивними делегаціями з метою вивчення міжнародного досвіду роботи.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8.2. Спортивна школа має право укладати угоди про співробітництво, встановлювати прямі зв'язки з органами управління освітою, фізичною </w:t>
      </w:r>
      <w:r w:rsidRPr="00994C03">
        <w:rPr>
          <w:color w:val="293A55"/>
          <w:sz w:val="28"/>
          <w:szCs w:val="28"/>
          <w:lang w:val="uk-UA" w:eastAsia="uk-UA"/>
        </w:rPr>
        <w:lastRenderedPageBreak/>
        <w:t>культурою і спортом, навчальними закладами, науковими установами, підприємствами, організаціями, громадськими об'єднаннями інших країн в установленому законодавством порядку.</w:t>
      </w:r>
    </w:p>
    <w:p w:rsidR="00514A64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За наявності відповідних умов спортивна школа може здійснювати прийом іноземних делегацій</w:t>
      </w:r>
      <w:r w:rsidR="00AA0298" w:rsidRPr="00994C03">
        <w:rPr>
          <w:color w:val="293A55"/>
          <w:sz w:val="28"/>
          <w:szCs w:val="28"/>
          <w:lang w:val="uk-UA" w:eastAsia="uk-UA"/>
        </w:rPr>
        <w:t>.</w:t>
      </w:r>
    </w:p>
    <w:p w:rsidR="00B716C9" w:rsidRDefault="00B716C9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</w:p>
    <w:p w:rsidR="00B716C9" w:rsidRDefault="00B716C9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>IX. Облік, звітність і контроль за діяльністю спортивної школи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9.1. Ведення діловодства, бухгалтерського обліку та звітності в спортивній школі здійснюється у порядку, визначеному нормативно-правовими актами.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9.2. Фінансова звітність подається  відділу </w:t>
      </w:r>
      <w:r w:rsidR="00E80384">
        <w:rPr>
          <w:color w:val="293A55"/>
          <w:sz w:val="28"/>
          <w:szCs w:val="28"/>
          <w:lang w:val="uk-UA" w:eastAsia="uk-UA"/>
        </w:rPr>
        <w:t>сім</w:t>
      </w:r>
      <w:r w:rsidR="00E80384" w:rsidRPr="00E80384">
        <w:rPr>
          <w:color w:val="293A55"/>
          <w:sz w:val="28"/>
          <w:szCs w:val="28"/>
          <w:lang w:val="ru-RU" w:eastAsia="uk-UA"/>
        </w:rPr>
        <w:t>’</w:t>
      </w:r>
      <w:r w:rsidR="00E80384">
        <w:rPr>
          <w:color w:val="293A55"/>
          <w:sz w:val="28"/>
          <w:szCs w:val="28"/>
          <w:lang w:val="ru-RU" w:eastAsia="uk-UA"/>
        </w:rPr>
        <w:t>, молоді та спорту</w:t>
      </w:r>
      <w:r w:rsidRPr="00994C03">
        <w:rPr>
          <w:color w:val="293A55"/>
          <w:sz w:val="28"/>
          <w:szCs w:val="28"/>
          <w:lang w:val="uk-UA" w:eastAsia="uk-UA"/>
        </w:rPr>
        <w:t xml:space="preserve"> Прилуцької міської ради  в установленому порядку.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9.3. Перевірка діяльності спортивної школи здійснюється в установленому законодавством порядку.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9.4. Спортивна школа здійснює відрахування на соціальне страхування та пенсійне забезпечення, сплачує податки та інші обов'язкові платежі у порядку, встановленому законодавством України.</w:t>
      </w:r>
    </w:p>
    <w:p w:rsidR="00514A64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9.5. Перелік  документів, які повинна мати спортивна школа, порядок обліку та  звітності затверджується Мінмолодьспортом  України.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>X. Внесення змін до Статуту</w:t>
      </w:r>
    </w:p>
    <w:p w:rsidR="00514A64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10.1. Зміни до цього Статуту вносяться у тому ж порядку, в якому затверджено Статут, та є його невід'ємною частиною.</w:t>
      </w:r>
      <w:r w:rsidR="00213F3A" w:rsidRPr="00994C03">
        <w:rPr>
          <w:color w:val="293A55"/>
          <w:sz w:val="28"/>
          <w:szCs w:val="28"/>
          <w:lang w:val="uk-UA" w:eastAsia="uk-UA"/>
        </w:rPr>
        <w:t xml:space="preserve"> Внесення змін до статуту здійснюється шляхом затвердження нової редакції статуту.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b/>
          <w:bCs/>
          <w:color w:val="293A55"/>
          <w:sz w:val="28"/>
          <w:szCs w:val="28"/>
          <w:lang w:val="uk-UA" w:eastAsia="uk-UA"/>
        </w:rPr>
        <w:t xml:space="preserve">XI. Припинення </w:t>
      </w:r>
      <w:r w:rsidR="00AE3F11" w:rsidRPr="00994C03">
        <w:rPr>
          <w:b/>
          <w:bCs/>
          <w:color w:val="293A55"/>
          <w:sz w:val="28"/>
          <w:szCs w:val="28"/>
          <w:lang w:val="uk-UA" w:eastAsia="uk-UA"/>
        </w:rPr>
        <w:t>діяльності</w:t>
      </w:r>
      <w:r w:rsidR="00213F3A" w:rsidRPr="00994C03">
        <w:rPr>
          <w:b/>
          <w:bCs/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b/>
          <w:bCs/>
          <w:color w:val="293A55"/>
          <w:sz w:val="28"/>
          <w:szCs w:val="28"/>
          <w:lang w:val="uk-UA" w:eastAsia="uk-UA"/>
        </w:rPr>
        <w:t>спортивної школи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11.1. Спортивна школа припиняється в результаті реорганізації (злиття, приєднання, поділу, перетворення) або ліквідації за рішенням власника або інших органів у випадках, передбачених законодавством.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11.2. Орган, що прийняв рішення про припинення спортивної школи, призначає комісію з припинення та встановлює порядок і строки заявлення кредиторами своїх вимог до спортивної школи, що припиняється.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11.3. До комісії з припинення спортивної школи (комісії з реорганізації, ліквідаційної комісії) з моменту призначення переходять повноваження щодо управління справами спортивної школи. Голова та члени комісії представляють її у відносинах з третіми особами та виступають у суді від імені спортивної школи.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11.4. Працівникам спортивної школи, які звільняються у зв'язку з її припиненням, гарантується дотримання їх прав та інтересів відповідно до законодавства про працю.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11.5. У разі припинення спортивної школи (у результаті її ліквідації, злиття, поділу, приєднання або перетворення) її майно, в тому числі активи, передаються одній або кільком неприбутковим організаціям відповідного виду, або зараховуються до доходу бюджету.</w:t>
      </w:r>
    </w:p>
    <w:p w:rsidR="00077634" w:rsidRPr="00994C03" w:rsidRDefault="00077634" w:rsidP="00B716C9">
      <w:pPr>
        <w:shd w:val="clear" w:color="auto" w:fill="FFFFFF" w:themeFill="background1"/>
        <w:ind w:firstLine="426"/>
        <w:jc w:val="both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lastRenderedPageBreak/>
        <w:t>11.6. Спортивна школа є такою, що припинилася, з дня внесення до Єдиного державного реєстру юридичних осіб, фізичних осіб - підприємців та громадських формувань запису про її припинення.</w:t>
      </w:r>
    </w:p>
    <w:p w:rsidR="00B716C9" w:rsidRDefault="00B716C9" w:rsidP="00B716C9">
      <w:pPr>
        <w:shd w:val="clear" w:color="auto" w:fill="FFFFFF" w:themeFill="background1"/>
        <w:ind w:firstLine="426"/>
        <w:jc w:val="center"/>
        <w:rPr>
          <w:color w:val="293A55"/>
          <w:sz w:val="28"/>
          <w:szCs w:val="28"/>
          <w:lang w:val="uk-UA" w:eastAsia="uk-UA"/>
        </w:rPr>
      </w:pPr>
    </w:p>
    <w:p w:rsidR="00A75F49" w:rsidRPr="00994C03" w:rsidRDefault="0067002D" w:rsidP="00214654">
      <w:pPr>
        <w:shd w:val="clear" w:color="auto" w:fill="FFFFFF" w:themeFill="background1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Директор </w:t>
      </w:r>
      <w:r w:rsidR="00E80384">
        <w:rPr>
          <w:color w:val="293A55"/>
          <w:sz w:val="28"/>
          <w:szCs w:val="28"/>
          <w:lang w:val="uk-UA" w:eastAsia="uk-UA"/>
        </w:rPr>
        <w:t>спортивної школи</w:t>
      </w:r>
      <w:r w:rsidRPr="00994C03">
        <w:rPr>
          <w:color w:val="293A55"/>
          <w:sz w:val="28"/>
          <w:szCs w:val="28"/>
          <w:lang w:val="uk-UA" w:eastAsia="uk-UA"/>
        </w:rPr>
        <w:t xml:space="preserve">                      </w:t>
      </w:r>
      <w:r w:rsidR="00214654">
        <w:rPr>
          <w:color w:val="293A55"/>
          <w:sz w:val="28"/>
          <w:szCs w:val="28"/>
          <w:lang w:val="uk-UA" w:eastAsia="uk-UA"/>
        </w:rPr>
        <w:t xml:space="preserve">                  </w:t>
      </w:r>
      <w:r w:rsidRPr="00994C03">
        <w:rPr>
          <w:color w:val="293A55"/>
          <w:sz w:val="28"/>
          <w:szCs w:val="28"/>
          <w:lang w:val="uk-UA" w:eastAsia="uk-UA"/>
        </w:rPr>
        <w:t xml:space="preserve">        </w:t>
      </w:r>
      <w:r w:rsidR="00B716C9">
        <w:rPr>
          <w:color w:val="293A55"/>
          <w:sz w:val="28"/>
          <w:szCs w:val="28"/>
          <w:lang w:val="uk-UA" w:eastAsia="uk-UA"/>
        </w:rPr>
        <w:t xml:space="preserve">  </w:t>
      </w:r>
      <w:r w:rsidR="00E80384">
        <w:rPr>
          <w:color w:val="293A55"/>
          <w:sz w:val="28"/>
          <w:szCs w:val="28"/>
          <w:lang w:val="uk-UA" w:eastAsia="uk-UA"/>
        </w:rPr>
        <w:t xml:space="preserve">Віктор </w:t>
      </w:r>
      <w:r w:rsidR="00214654">
        <w:rPr>
          <w:color w:val="293A55"/>
          <w:sz w:val="28"/>
          <w:szCs w:val="28"/>
          <w:lang w:val="uk-UA" w:eastAsia="uk-UA"/>
        </w:rPr>
        <w:t>ХАРЧЕНКО</w:t>
      </w:r>
    </w:p>
    <w:p w:rsidR="0067002D" w:rsidRPr="00994C03" w:rsidRDefault="00A75F49" w:rsidP="008148E6">
      <w:pPr>
        <w:spacing w:after="200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br w:type="page"/>
      </w:r>
      <w:r w:rsidRPr="00994C03">
        <w:rPr>
          <w:color w:val="293A55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</w:t>
      </w:r>
      <w:r w:rsidR="003F6A5B">
        <w:rPr>
          <w:color w:val="293A55"/>
          <w:sz w:val="28"/>
          <w:szCs w:val="28"/>
          <w:lang w:val="uk-UA" w:eastAsia="uk-UA"/>
        </w:rPr>
        <w:t>Додаток до Статуту №1</w:t>
      </w:r>
    </w:p>
    <w:p w:rsidR="00A75F49" w:rsidRPr="00994C03" w:rsidRDefault="00A75F49" w:rsidP="00994C03">
      <w:pPr>
        <w:shd w:val="clear" w:color="auto" w:fill="FFFFFF" w:themeFill="background1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 xml:space="preserve">                                                                                </w:t>
      </w:r>
      <w:r w:rsidR="003F6A5B">
        <w:rPr>
          <w:color w:val="293A55"/>
          <w:sz w:val="28"/>
          <w:szCs w:val="28"/>
          <w:lang w:val="uk-UA" w:eastAsia="uk-UA"/>
        </w:rPr>
        <w:t xml:space="preserve"> </w:t>
      </w:r>
      <w:r w:rsidRPr="00994C03">
        <w:rPr>
          <w:color w:val="293A55"/>
          <w:sz w:val="28"/>
          <w:szCs w:val="28"/>
          <w:lang w:val="uk-UA" w:eastAsia="uk-UA"/>
        </w:rPr>
        <w:t>від _________ №__________</w:t>
      </w:r>
    </w:p>
    <w:p w:rsidR="00A75F49" w:rsidRPr="00994C03" w:rsidRDefault="00A75F49" w:rsidP="00994C03">
      <w:pPr>
        <w:shd w:val="clear" w:color="auto" w:fill="FFFFFF" w:themeFill="background1"/>
        <w:rPr>
          <w:color w:val="293A55"/>
          <w:sz w:val="28"/>
          <w:szCs w:val="28"/>
          <w:lang w:val="uk-UA" w:eastAsia="uk-UA"/>
        </w:rPr>
      </w:pPr>
    </w:p>
    <w:p w:rsidR="00C52D99" w:rsidRPr="00994C03" w:rsidRDefault="00C52D9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</w:p>
    <w:p w:rsidR="00C52D99" w:rsidRPr="00994C03" w:rsidRDefault="00C52D9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</w:p>
    <w:p w:rsidR="00C52D99" w:rsidRPr="00994C03" w:rsidRDefault="00C52D9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</w:p>
    <w:p w:rsidR="00C52D99" w:rsidRPr="00994C03" w:rsidRDefault="00C52D9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</w:p>
    <w:p w:rsidR="00C52D99" w:rsidRPr="00994C03" w:rsidRDefault="00C52D9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</w:p>
    <w:p w:rsidR="00A75F49" w:rsidRPr="00994C03" w:rsidRDefault="00A75F4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Типові штатні нормативи та Типові штати</w:t>
      </w:r>
    </w:p>
    <w:p w:rsidR="00A75F49" w:rsidRPr="00994C03" w:rsidRDefault="00A75F4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басейнів (відкритих та закритих) для плавання, плавання синхронного і</w:t>
      </w:r>
    </w:p>
    <w:p w:rsidR="00A75F49" w:rsidRPr="00994C03" w:rsidRDefault="00A75F4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  <w:r w:rsidRPr="00994C03">
        <w:rPr>
          <w:color w:val="293A55"/>
          <w:sz w:val="28"/>
          <w:szCs w:val="28"/>
          <w:lang w:val="uk-UA" w:eastAsia="uk-UA"/>
        </w:rPr>
        <w:t>стрибків у воду (з підігрівом води)</w:t>
      </w:r>
    </w:p>
    <w:p w:rsidR="00A75F49" w:rsidRPr="00994C03" w:rsidRDefault="00A75F49" w:rsidP="00994C03">
      <w:pPr>
        <w:shd w:val="clear" w:color="auto" w:fill="FFFFFF" w:themeFill="background1"/>
        <w:jc w:val="center"/>
        <w:rPr>
          <w:color w:val="293A55"/>
          <w:sz w:val="28"/>
          <w:szCs w:val="28"/>
          <w:lang w:val="uk-UA" w:eastAsia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708"/>
        <w:gridCol w:w="567"/>
        <w:gridCol w:w="567"/>
        <w:gridCol w:w="1242"/>
      </w:tblGrid>
      <w:tr w:rsidR="00A75F49" w:rsidRPr="00994C03" w:rsidTr="00A75F49">
        <w:tc>
          <w:tcPr>
            <w:tcW w:w="534" w:type="dxa"/>
            <w:vMerge w:val="restart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Назва посади (професій)</w:t>
            </w:r>
          </w:p>
        </w:tc>
        <w:tc>
          <w:tcPr>
            <w:tcW w:w="2551" w:type="dxa"/>
            <w:gridSpan w:val="4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Гр</w:t>
            </w:r>
            <w:r w:rsidR="003F6A5B">
              <w:rPr>
                <w:color w:val="293A55"/>
                <w:sz w:val="28"/>
                <w:szCs w:val="28"/>
                <w:lang w:val="uk-UA" w:eastAsia="uk-UA"/>
              </w:rPr>
              <w:t>у</w:t>
            </w: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пи спортивних споруд</w:t>
            </w:r>
          </w:p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за оплатою праці</w:t>
            </w:r>
          </w:p>
        </w:tc>
        <w:tc>
          <w:tcPr>
            <w:tcW w:w="1242" w:type="dxa"/>
            <w:vMerge w:val="restart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A75F49" w:rsidRPr="00994C03" w:rsidTr="00A75F49">
        <w:tc>
          <w:tcPr>
            <w:tcW w:w="534" w:type="dxa"/>
            <w:vMerge/>
          </w:tcPr>
          <w:p w:rsidR="00A75F49" w:rsidRPr="00994C03" w:rsidRDefault="00A75F4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  <w:vMerge/>
          </w:tcPr>
          <w:p w:rsidR="00A75F49" w:rsidRPr="00994C03" w:rsidRDefault="00A75F4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708" w:type="dxa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567" w:type="dxa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567" w:type="dxa"/>
            <w:vAlign w:val="center"/>
          </w:tcPr>
          <w:p w:rsidR="00A75F49" w:rsidRPr="00994C03" w:rsidRDefault="00A75F49" w:rsidP="00994C03">
            <w:pPr>
              <w:jc w:val="center"/>
              <w:rPr>
                <w:color w:val="293A55"/>
                <w:sz w:val="28"/>
                <w:szCs w:val="28"/>
                <w:lang w:eastAsia="uk-UA"/>
              </w:rPr>
            </w:pPr>
            <w:r w:rsidRPr="00994C03">
              <w:rPr>
                <w:color w:val="293A55"/>
                <w:sz w:val="28"/>
                <w:szCs w:val="28"/>
                <w:lang w:eastAsia="uk-UA"/>
              </w:rPr>
              <w:t>IV</w:t>
            </w:r>
          </w:p>
        </w:tc>
        <w:tc>
          <w:tcPr>
            <w:tcW w:w="1242" w:type="dxa"/>
            <w:vMerge/>
          </w:tcPr>
          <w:p w:rsidR="00A75F49" w:rsidRPr="00994C03" w:rsidRDefault="00A75F4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C52D99" w:rsidRPr="00994C03" w:rsidTr="00A75F49">
        <w:tc>
          <w:tcPr>
            <w:tcW w:w="534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eastAsia="uk-UA"/>
              </w:rPr>
              <w:t>1</w:t>
            </w:r>
            <w:r w:rsidRPr="00994C03">
              <w:rPr>
                <w:color w:val="293A55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528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Лікар</w:t>
            </w:r>
          </w:p>
        </w:tc>
        <w:tc>
          <w:tcPr>
            <w:tcW w:w="709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C52D99" w:rsidRPr="00994C03" w:rsidTr="00A75F49">
        <w:tc>
          <w:tcPr>
            <w:tcW w:w="534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528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709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C52D99" w:rsidRPr="00994C03" w:rsidTr="00A75F49">
        <w:tc>
          <w:tcPr>
            <w:tcW w:w="534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5528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Тренер по плаванню</w:t>
            </w:r>
          </w:p>
        </w:tc>
        <w:tc>
          <w:tcPr>
            <w:tcW w:w="709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08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C52D99" w:rsidRPr="00994C03" w:rsidTr="00A75F49">
        <w:tc>
          <w:tcPr>
            <w:tcW w:w="534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5528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Завідувач басейну</w:t>
            </w:r>
          </w:p>
        </w:tc>
        <w:tc>
          <w:tcPr>
            <w:tcW w:w="709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C52D99" w:rsidRPr="00994C03" w:rsidTr="00A75F49">
        <w:tc>
          <w:tcPr>
            <w:tcW w:w="534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5528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Заступник директора по спортивним спорудам</w:t>
            </w:r>
          </w:p>
        </w:tc>
        <w:tc>
          <w:tcPr>
            <w:tcW w:w="709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C52D99" w:rsidRPr="00994C03" w:rsidTr="00A75F49">
        <w:tc>
          <w:tcPr>
            <w:tcW w:w="534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5528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Прибиральниця приміщення</w:t>
            </w:r>
          </w:p>
        </w:tc>
        <w:tc>
          <w:tcPr>
            <w:tcW w:w="709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 w:rsidRPr="00994C03">
              <w:rPr>
                <w:color w:val="293A55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08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52D99" w:rsidRPr="00994C03" w:rsidRDefault="00C52D99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C52D99" w:rsidRPr="00994C03" w:rsidRDefault="00C52D99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3F6A5B" w:rsidRPr="00994C03" w:rsidTr="00A75F49">
        <w:tc>
          <w:tcPr>
            <w:tcW w:w="534" w:type="dxa"/>
          </w:tcPr>
          <w:p w:rsidR="003F6A5B" w:rsidRPr="00994C03" w:rsidRDefault="003F6A5B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>
              <w:rPr>
                <w:color w:val="293A55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5528" w:type="dxa"/>
          </w:tcPr>
          <w:p w:rsidR="003F6A5B" w:rsidRPr="00994C03" w:rsidRDefault="00B87E22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>
              <w:rPr>
                <w:color w:val="293A55"/>
                <w:sz w:val="28"/>
                <w:szCs w:val="28"/>
                <w:lang w:val="uk-UA" w:eastAsia="uk-UA"/>
              </w:rPr>
              <w:t>Головний бухгалтер</w:t>
            </w:r>
          </w:p>
        </w:tc>
        <w:tc>
          <w:tcPr>
            <w:tcW w:w="709" w:type="dxa"/>
            <w:vAlign w:val="center"/>
          </w:tcPr>
          <w:p w:rsidR="003F6A5B" w:rsidRPr="00994C03" w:rsidRDefault="00B87E22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>
              <w:rPr>
                <w:color w:val="293A5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" w:type="dxa"/>
            <w:vAlign w:val="center"/>
          </w:tcPr>
          <w:p w:rsidR="003F6A5B" w:rsidRPr="00994C03" w:rsidRDefault="003F6A5B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F6A5B" w:rsidRPr="00994C03" w:rsidRDefault="003F6A5B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F6A5B" w:rsidRPr="00994C03" w:rsidRDefault="003F6A5B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3F6A5B" w:rsidRPr="00994C03" w:rsidRDefault="003F6A5B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  <w:tr w:rsidR="003F6A5B" w:rsidRPr="00994C03" w:rsidTr="00A75F49">
        <w:tc>
          <w:tcPr>
            <w:tcW w:w="534" w:type="dxa"/>
          </w:tcPr>
          <w:p w:rsidR="003F6A5B" w:rsidRPr="00994C03" w:rsidRDefault="00B87E22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>
              <w:rPr>
                <w:color w:val="293A55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5528" w:type="dxa"/>
          </w:tcPr>
          <w:p w:rsidR="003F6A5B" w:rsidRPr="00994C03" w:rsidRDefault="00B87E22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  <w:r>
              <w:rPr>
                <w:color w:val="293A55"/>
                <w:sz w:val="28"/>
                <w:szCs w:val="28"/>
                <w:lang w:val="uk-UA" w:eastAsia="uk-UA"/>
              </w:rPr>
              <w:t>Помічник бухгалтера</w:t>
            </w:r>
          </w:p>
        </w:tc>
        <w:tc>
          <w:tcPr>
            <w:tcW w:w="709" w:type="dxa"/>
            <w:vAlign w:val="center"/>
          </w:tcPr>
          <w:p w:rsidR="003F6A5B" w:rsidRPr="00994C03" w:rsidRDefault="00B87E22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  <w:r>
              <w:rPr>
                <w:color w:val="293A5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" w:type="dxa"/>
            <w:vAlign w:val="center"/>
          </w:tcPr>
          <w:p w:rsidR="003F6A5B" w:rsidRPr="00994C03" w:rsidRDefault="003F6A5B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F6A5B" w:rsidRPr="00994C03" w:rsidRDefault="003F6A5B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3F6A5B" w:rsidRPr="00994C03" w:rsidRDefault="003F6A5B" w:rsidP="00994C03">
            <w:pPr>
              <w:jc w:val="center"/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  <w:tc>
          <w:tcPr>
            <w:tcW w:w="1242" w:type="dxa"/>
          </w:tcPr>
          <w:p w:rsidR="003F6A5B" w:rsidRPr="00994C03" w:rsidRDefault="003F6A5B" w:rsidP="00994C03">
            <w:pPr>
              <w:rPr>
                <w:color w:val="293A55"/>
                <w:sz w:val="28"/>
                <w:szCs w:val="28"/>
                <w:lang w:val="uk-UA" w:eastAsia="uk-UA"/>
              </w:rPr>
            </w:pPr>
          </w:p>
        </w:tc>
      </w:tr>
    </w:tbl>
    <w:p w:rsidR="00A75F49" w:rsidRPr="00994C03" w:rsidRDefault="00A75F49" w:rsidP="00994C03">
      <w:pPr>
        <w:shd w:val="clear" w:color="auto" w:fill="FFFFFF" w:themeFill="background1"/>
        <w:rPr>
          <w:color w:val="293A55"/>
          <w:sz w:val="28"/>
          <w:szCs w:val="28"/>
          <w:lang w:val="uk-UA" w:eastAsia="uk-UA"/>
        </w:rPr>
      </w:pPr>
    </w:p>
    <w:sectPr w:rsidR="00A75F49" w:rsidRPr="00994C03" w:rsidSect="00E44C06">
      <w:headerReference w:type="default" r:id="rId8"/>
      <w:footerReference w:type="default" r:id="rId9"/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8C" w:rsidRDefault="00876E8C" w:rsidP="00994920">
      <w:r>
        <w:separator/>
      </w:r>
    </w:p>
  </w:endnote>
  <w:endnote w:type="continuationSeparator" w:id="0">
    <w:p w:rsidR="00876E8C" w:rsidRDefault="00876E8C" w:rsidP="0099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20" w:rsidRDefault="00994920">
    <w:pPr>
      <w:pStyle w:val="a5"/>
      <w:jc w:val="center"/>
    </w:pPr>
  </w:p>
  <w:p w:rsidR="00994920" w:rsidRDefault="00994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8C" w:rsidRDefault="00876E8C" w:rsidP="00994920">
      <w:r>
        <w:separator/>
      </w:r>
    </w:p>
  </w:footnote>
  <w:footnote w:type="continuationSeparator" w:id="0">
    <w:p w:rsidR="00876E8C" w:rsidRDefault="00876E8C" w:rsidP="00994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874489"/>
      <w:docPartObj>
        <w:docPartGallery w:val="Page Numbers (Top of Page)"/>
        <w:docPartUnique/>
      </w:docPartObj>
    </w:sdtPr>
    <w:sdtEndPr/>
    <w:sdtContent>
      <w:p w:rsidR="00994920" w:rsidRDefault="009949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81D" w:rsidRPr="00E2681D">
          <w:rPr>
            <w:noProof/>
            <w:lang w:val="uk-UA"/>
          </w:rPr>
          <w:t>1</w:t>
        </w:r>
        <w:r>
          <w:fldChar w:fldCharType="end"/>
        </w:r>
      </w:p>
    </w:sdtContent>
  </w:sdt>
  <w:p w:rsidR="00994920" w:rsidRDefault="00994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34"/>
    <w:rsid w:val="000337ED"/>
    <w:rsid w:val="00054031"/>
    <w:rsid w:val="00063505"/>
    <w:rsid w:val="000651E5"/>
    <w:rsid w:val="00077634"/>
    <w:rsid w:val="0009286E"/>
    <w:rsid w:val="000D409B"/>
    <w:rsid w:val="0013757E"/>
    <w:rsid w:val="00143FEB"/>
    <w:rsid w:val="00154318"/>
    <w:rsid w:val="00162860"/>
    <w:rsid w:val="00164F20"/>
    <w:rsid w:val="001A2F9D"/>
    <w:rsid w:val="001D7978"/>
    <w:rsid w:val="001E3F46"/>
    <w:rsid w:val="00211CA9"/>
    <w:rsid w:val="00213F3A"/>
    <w:rsid w:val="00214654"/>
    <w:rsid w:val="00216220"/>
    <w:rsid w:val="0024093D"/>
    <w:rsid w:val="00262649"/>
    <w:rsid w:val="002800AC"/>
    <w:rsid w:val="002A3CB9"/>
    <w:rsid w:val="002A7837"/>
    <w:rsid w:val="002F2424"/>
    <w:rsid w:val="0031400F"/>
    <w:rsid w:val="00351CC3"/>
    <w:rsid w:val="00355794"/>
    <w:rsid w:val="003611CB"/>
    <w:rsid w:val="003701FA"/>
    <w:rsid w:val="003A1C9B"/>
    <w:rsid w:val="003A51CD"/>
    <w:rsid w:val="003C6D46"/>
    <w:rsid w:val="003C72E1"/>
    <w:rsid w:val="003E5C00"/>
    <w:rsid w:val="003F6A5B"/>
    <w:rsid w:val="00406D9A"/>
    <w:rsid w:val="00417484"/>
    <w:rsid w:val="00450336"/>
    <w:rsid w:val="00450C9F"/>
    <w:rsid w:val="00453E56"/>
    <w:rsid w:val="004A2DBE"/>
    <w:rsid w:val="004C29F1"/>
    <w:rsid w:val="004D1E9D"/>
    <w:rsid w:val="004D2BC6"/>
    <w:rsid w:val="004F090F"/>
    <w:rsid w:val="0050124E"/>
    <w:rsid w:val="00514A64"/>
    <w:rsid w:val="00531BF6"/>
    <w:rsid w:val="00545F86"/>
    <w:rsid w:val="00551737"/>
    <w:rsid w:val="0056752B"/>
    <w:rsid w:val="00597D76"/>
    <w:rsid w:val="005A070E"/>
    <w:rsid w:val="005B3347"/>
    <w:rsid w:val="005B47CC"/>
    <w:rsid w:val="005D36A8"/>
    <w:rsid w:val="005F2B69"/>
    <w:rsid w:val="006112E0"/>
    <w:rsid w:val="00614B4B"/>
    <w:rsid w:val="006221F5"/>
    <w:rsid w:val="0062631D"/>
    <w:rsid w:val="00637C49"/>
    <w:rsid w:val="0067002D"/>
    <w:rsid w:val="00675A23"/>
    <w:rsid w:val="00690628"/>
    <w:rsid w:val="006D1952"/>
    <w:rsid w:val="006D77FB"/>
    <w:rsid w:val="006E37A1"/>
    <w:rsid w:val="00700C40"/>
    <w:rsid w:val="0070660C"/>
    <w:rsid w:val="0071313B"/>
    <w:rsid w:val="0072645A"/>
    <w:rsid w:val="00746859"/>
    <w:rsid w:val="007469E0"/>
    <w:rsid w:val="007502FB"/>
    <w:rsid w:val="0075667D"/>
    <w:rsid w:val="0075757A"/>
    <w:rsid w:val="00775746"/>
    <w:rsid w:val="00786319"/>
    <w:rsid w:val="007A5F78"/>
    <w:rsid w:val="007B4E74"/>
    <w:rsid w:val="007C0BE6"/>
    <w:rsid w:val="007C40FA"/>
    <w:rsid w:val="007F1F84"/>
    <w:rsid w:val="00801CC6"/>
    <w:rsid w:val="008148E6"/>
    <w:rsid w:val="008378A3"/>
    <w:rsid w:val="00844FB5"/>
    <w:rsid w:val="00850A39"/>
    <w:rsid w:val="00852A83"/>
    <w:rsid w:val="0086747B"/>
    <w:rsid w:val="008675AB"/>
    <w:rsid w:val="00876E8C"/>
    <w:rsid w:val="00897CBE"/>
    <w:rsid w:val="008B1166"/>
    <w:rsid w:val="008D1976"/>
    <w:rsid w:val="008E6764"/>
    <w:rsid w:val="009177E0"/>
    <w:rsid w:val="00954FF9"/>
    <w:rsid w:val="00956530"/>
    <w:rsid w:val="00976158"/>
    <w:rsid w:val="00987563"/>
    <w:rsid w:val="00994920"/>
    <w:rsid w:val="00994C03"/>
    <w:rsid w:val="00994DC2"/>
    <w:rsid w:val="009B1AB5"/>
    <w:rsid w:val="009B4176"/>
    <w:rsid w:val="009C58A9"/>
    <w:rsid w:val="009E34CB"/>
    <w:rsid w:val="00A10670"/>
    <w:rsid w:val="00A12DE9"/>
    <w:rsid w:val="00A1517A"/>
    <w:rsid w:val="00A345BE"/>
    <w:rsid w:val="00A347E1"/>
    <w:rsid w:val="00A46C3C"/>
    <w:rsid w:val="00A658A1"/>
    <w:rsid w:val="00A726BE"/>
    <w:rsid w:val="00A72FAC"/>
    <w:rsid w:val="00A75F49"/>
    <w:rsid w:val="00AA0298"/>
    <w:rsid w:val="00AB3322"/>
    <w:rsid w:val="00AE3F11"/>
    <w:rsid w:val="00B171DC"/>
    <w:rsid w:val="00B3468A"/>
    <w:rsid w:val="00B4366A"/>
    <w:rsid w:val="00B51F90"/>
    <w:rsid w:val="00B55074"/>
    <w:rsid w:val="00B55A4B"/>
    <w:rsid w:val="00B63423"/>
    <w:rsid w:val="00B64E04"/>
    <w:rsid w:val="00B64E81"/>
    <w:rsid w:val="00B70FFB"/>
    <w:rsid w:val="00B716C9"/>
    <w:rsid w:val="00B72A2A"/>
    <w:rsid w:val="00B87E22"/>
    <w:rsid w:val="00BC2FC9"/>
    <w:rsid w:val="00BF370E"/>
    <w:rsid w:val="00C32211"/>
    <w:rsid w:val="00C52D99"/>
    <w:rsid w:val="00C7141E"/>
    <w:rsid w:val="00CA3BBB"/>
    <w:rsid w:val="00CB5D97"/>
    <w:rsid w:val="00CC69E5"/>
    <w:rsid w:val="00CD12E4"/>
    <w:rsid w:val="00D447B7"/>
    <w:rsid w:val="00D73386"/>
    <w:rsid w:val="00D77F77"/>
    <w:rsid w:val="00D9117D"/>
    <w:rsid w:val="00D939C2"/>
    <w:rsid w:val="00DA4998"/>
    <w:rsid w:val="00E159F7"/>
    <w:rsid w:val="00E2681D"/>
    <w:rsid w:val="00E34188"/>
    <w:rsid w:val="00E40FAC"/>
    <w:rsid w:val="00E44C06"/>
    <w:rsid w:val="00E53B0E"/>
    <w:rsid w:val="00E721C4"/>
    <w:rsid w:val="00E80384"/>
    <w:rsid w:val="00EC0E5D"/>
    <w:rsid w:val="00EC5D02"/>
    <w:rsid w:val="00ED7A7E"/>
    <w:rsid w:val="00F20EFB"/>
    <w:rsid w:val="00F27654"/>
    <w:rsid w:val="00F46526"/>
    <w:rsid w:val="00F66B8A"/>
    <w:rsid w:val="00F67F25"/>
    <w:rsid w:val="00F97B30"/>
    <w:rsid w:val="00FD5C3B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92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92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99492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92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1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3B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9">
    <w:name w:val="Table Grid"/>
    <w:basedOn w:val="a1"/>
    <w:uiPriority w:val="59"/>
    <w:rsid w:val="00A7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92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92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99492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92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1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3B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9">
    <w:name w:val="Table Grid"/>
    <w:basedOn w:val="a1"/>
    <w:uiPriority w:val="59"/>
    <w:rsid w:val="00A7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F71D-A3FA-4D91-8F43-559F9573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31233</Words>
  <Characters>17803</Characters>
  <Application>Microsoft Office Word</Application>
  <DocSecurity>0</DocSecurity>
  <Lines>148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MSV</cp:lastModifiedBy>
  <cp:revision>5</cp:revision>
  <cp:lastPrinted>2024-06-18T07:35:00Z</cp:lastPrinted>
  <dcterms:created xsi:type="dcterms:W3CDTF">2024-05-27T06:23:00Z</dcterms:created>
  <dcterms:modified xsi:type="dcterms:W3CDTF">2024-06-18T07:37:00Z</dcterms:modified>
</cp:coreProperties>
</file>